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D27" w:rsidRDefault="00947D27" w:rsidP="00947D27">
      <w:pPr>
        <w:jc w:val="left"/>
      </w:pPr>
    </w:p>
    <w:p w:rsidR="00C41F1B" w:rsidRPr="005879CF" w:rsidRDefault="00947D27" w:rsidP="00947D27">
      <w:pPr>
        <w:jc w:val="center"/>
        <w:rPr>
          <w:rFonts w:ascii="Arial" w:hAnsi="Arial" w:cs="Arial"/>
          <w:b/>
          <w:sz w:val="28"/>
          <w:szCs w:val="28"/>
        </w:rPr>
      </w:pPr>
      <w:r w:rsidRPr="005879CF">
        <w:rPr>
          <w:rFonts w:ascii="Arial" w:hAnsi="Arial" w:cs="Arial"/>
          <w:b/>
          <w:sz w:val="28"/>
          <w:szCs w:val="28"/>
        </w:rPr>
        <w:t>NHS Grampian Non Routine Vaccine Referral Form (Non Travel Vaccines)</w:t>
      </w:r>
    </w:p>
    <w:p w:rsidR="00D4511E" w:rsidRPr="00890F5D" w:rsidRDefault="00890F5D" w:rsidP="00890F5D">
      <w:pPr>
        <w:rPr>
          <w:rFonts w:ascii="Arial" w:hAnsi="Arial" w:cs="Arial"/>
          <w:sz w:val="24"/>
          <w:szCs w:val="24"/>
        </w:rPr>
      </w:pPr>
      <w:r w:rsidRPr="00890F5D">
        <w:rPr>
          <w:rFonts w:ascii="Arial" w:hAnsi="Arial" w:cs="Arial"/>
          <w:sz w:val="24"/>
          <w:szCs w:val="24"/>
        </w:rPr>
        <w:t>NHS Grampian Vaccination Service Non Routine Vaccinations Pathway Referral Form.  To be complete</w:t>
      </w:r>
      <w:r w:rsidR="00517E8D">
        <w:rPr>
          <w:rFonts w:ascii="Arial" w:hAnsi="Arial" w:cs="Arial"/>
          <w:sz w:val="24"/>
          <w:szCs w:val="24"/>
        </w:rPr>
        <w:t>d for patients that require non-</w:t>
      </w:r>
      <w:r w:rsidRPr="00890F5D">
        <w:rPr>
          <w:rFonts w:ascii="Arial" w:hAnsi="Arial" w:cs="Arial"/>
          <w:sz w:val="24"/>
          <w:szCs w:val="24"/>
        </w:rPr>
        <w:t>travel related vaccinations outside of the normal UK vaccination schedule.  Travel Related Vaccines should be referred to Participating Community Pharmacies. </w:t>
      </w:r>
    </w:p>
    <w:p w:rsidR="00AA78C9" w:rsidRPr="005879CF" w:rsidRDefault="00AA78C9" w:rsidP="00AA78C9">
      <w:pPr>
        <w:jc w:val="left"/>
        <w:rPr>
          <w:sz w:val="24"/>
          <w:szCs w:val="24"/>
        </w:rPr>
      </w:pPr>
      <w:r w:rsidRPr="005879CF">
        <w:rPr>
          <w:sz w:val="24"/>
          <w:szCs w:val="24"/>
        </w:rPr>
        <w:t>Required</w:t>
      </w:r>
      <w:r w:rsidR="00D4511E" w:rsidRPr="005879CF">
        <w:rPr>
          <w:sz w:val="24"/>
          <w:szCs w:val="24"/>
        </w:rPr>
        <w:t xml:space="preserve"> *</w:t>
      </w:r>
    </w:p>
    <w:p w:rsidR="00AA78C9" w:rsidRPr="00FE081D" w:rsidRDefault="00AA78C9" w:rsidP="00342B9D">
      <w:pPr>
        <w:pStyle w:val="ListParagraph"/>
        <w:numPr>
          <w:ilvl w:val="0"/>
          <w:numId w:val="1"/>
        </w:numPr>
        <w:jc w:val="left"/>
      </w:pPr>
      <w:r w:rsidRPr="00FE081D">
        <w:t xml:space="preserve">Patient Forename * </w:t>
      </w:r>
    </w:p>
    <w:p w:rsidR="00342B9D" w:rsidRPr="005879CF" w:rsidRDefault="00342B9D" w:rsidP="00342B9D">
      <w:pPr>
        <w:pStyle w:val="ListParagraph"/>
        <w:jc w:val="left"/>
        <w:rPr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016"/>
      </w:tblGrid>
      <w:tr w:rsidR="00AA78C9" w:rsidRPr="005879CF" w:rsidTr="00AA78C9">
        <w:tc>
          <w:tcPr>
            <w:tcW w:w="9016" w:type="dxa"/>
          </w:tcPr>
          <w:p w:rsidR="00AA78C9" w:rsidRPr="005879CF" w:rsidRDefault="00AA78C9" w:rsidP="00AA78C9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</w:p>
          <w:p w:rsidR="000C4492" w:rsidRPr="005879CF" w:rsidRDefault="000C4492" w:rsidP="000C4492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</w:p>
        </w:tc>
      </w:tr>
    </w:tbl>
    <w:p w:rsidR="00FE081D" w:rsidRPr="005879CF" w:rsidRDefault="00FE081D" w:rsidP="00AA78C9">
      <w:pPr>
        <w:pStyle w:val="ListParagraph"/>
        <w:jc w:val="left"/>
        <w:rPr>
          <w:sz w:val="24"/>
          <w:szCs w:val="24"/>
        </w:rPr>
      </w:pPr>
    </w:p>
    <w:p w:rsidR="00AA78C9" w:rsidRPr="00FE081D" w:rsidRDefault="00AA78C9" w:rsidP="00342B9D">
      <w:pPr>
        <w:pStyle w:val="ListParagraph"/>
        <w:numPr>
          <w:ilvl w:val="0"/>
          <w:numId w:val="1"/>
        </w:numPr>
        <w:jc w:val="left"/>
      </w:pPr>
      <w:r w:rsidRPr="005879CF">
        <w:rPr>
          <w:sz w:val="24"/>
          <w:szCs w:val="24"/>
        </w:rPr>
        <w:t xml:space="preserve"> </w:t>
      </w:r>
      <w:r w:rsidRPr="00FE081D">
        <w:t>Patient Surname *</w:t>
      </w:r>
    </w:p>
    <w:p w:rsidR="00342B9D" w:rsidRPr="005879CF" w:rsidRDefault="00342B9D" w:rsidP="00342B9D">
      <w:pPr>
        <w:pStyle w:val="ListParagraph"/>
        <w:jc w:val="left"/>
        <w:rPr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016"/>
      </w:tblGrid>
      <w:tr w:rsidR="00AA78C9" w:rsidRPr="005879CF" w:rsidTr="00AA78C9">
        <w:tc>
          <w:tcPr>
            <w:tcW w:w="9016" w:type="dxa"/>
          </w:tcPr>
          <w:p w:rsidR="00AA78C9" w:rsidRPr="005879CF" w:rsidRDefault="00AA78C9" w:rsidP="00AA78C9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</w:p>
          <w:p w:rsidR="00AA78C9" w:rsidRPr="005879CF" w:rsidRDefault="00AA78C9" w:rsidP="00AA78C9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</w:p>
        </w:tc>
      </w:tr>
    </w:tbl>
    <w:p w:rsidR="00FE081D" w:rsidRPr="005879CF" w:rsidRDefault="00FE081D" w:rsidP="00AA78C9">
      <w:pPr>
        <w:pStyle w:val="ListParagraph"/>
        <w:jc w:val="left"/>
        <w:rPr>
          <w:sz w:val="24"/>
          <w:szCs w:val="24"/>
        </w:rPr>
      </w:pPr>
    </w:p>
    <w:p w:rsidR="00AA78C9" w:rsidRPr="00FE081D" w:rsidRDefault="00AA78C9" w:rsidP="00AA78C9">
      <w:pPr>
        <w:pStyle w:val="ListParagraph"/>
        <w:numPr>
          <w:ilvl w:val="0"/>
          <w:numId w:val="1"/>
        </w:numPr>
        <w:jc w:val="left"/>
      </w:pPr>
      <w:r w:rsidRPr="00FE081D">
        <w:t>Patient Date of Birth *</w:t>
      </w:r>
    </w:p>
    <w:p w:rsidR="00AA78C9" w:rsidRPr="00FE081D" w:rsidRDefault="00AA78C9" w:rsidP="00AA78C9">
      <w:pPr>
        <w:pStyle w:val="ListParagraph"/>
        <w:jc w:val="left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016"/>
      </w:tblGrid>
      <w:tr w:rsidR="00AA78C9" w:rsidRPr="00FE081D" w:rsidTr="00AA78C9">
        <w:tc>
          <w:tcPr>
            <w:tcW w:w="9016" w:type="dxa"/>
          </w:tcPr>
          <w:p w:rsidR="000C4492" w:rsidRPr="00FE081D" w:rsidRDefault="000C4492" w:rsidP="000C4492">
            <w:pPr>
              <w:pStyle w:val="ListParagraph"/>
              <w:ind w:left="0"/>
              <w:jc w:val="right"/>
            </w:pPr>
          </w:p>
          <w:p w:rsidR="00AA78C9" w:rsidRPr="00FE081D" w:rsidRDefault="00AA78C9" w:rsidP="000C4492">
            <w:pPr>
              <w:pStyle w:val="ListParagraph"/>
              <w:ind w:left="0"/>
            </w:pPr>
          </w:p>
        </w:tc>
      </w:tr>
    </w:tbl>
    <w:p w:rsidR="00AA78C9" w:rsidRPr="00FE081D" w:rsidRDefault="000C4492" w:rsidP="00AA78C9">
      <w:pPr>
        <w:pStyle w:val="ListParagraph"/>
        <w:jc w:val="left"/>
      </w:pPr>
      <w:r w:rsidRPr="00FE081D">
        <w:t>Format: M/d/yyyy</w:t>
      </w:r>
    </w:p>
    <w:p w:rsidR="00FE081D" w:rsidRPr="00FE081D" w:rsidRDefault="00FE081D" w:rsidP="00AA78C9">
      <w:pPr>
        <w:pStyle w:val="ListParagraph"/>
        <w:jc w:val="left"/>
      </w:pPr>
    </w:p>
    <w:p w:rsidR="000C4492" w:rsidRPr="00FE081D" w:rsidRDefault="000C4492" w:rsidP="000C4492">
      <w:pPr>
        <w:pStyle w:val="ListParagraph"/>
        <w:numPr>
          <w:ilvl w:val="0"/>
          <w:numId w:val="1"/>
        </w:numPr>
        <w:jc w:val="left"/>
      </w:pPr>
      <w:r w:rsidRPr="00FE081D">
        <w:t>Patient CHI Number</w:t>
      </w:r>
    </w:p>
    <w:p w:rsidR="000C4492" w:rsidRPr="00FE081D" w:rsidRDefault="000C4492" w:rsidP="000C4492">
      <w:pPr>
        <w:pStyle w:val="ListParagraph"/>
        <w:jc w:val="left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736"/>
      </w:tblGrid>
      <w:tr w:rsidR="000C4492" w:rsidRPr="00FE081D" w:rsidTr="000C4492">
        <w:tc>
          <w:tcPr>
            <w:tcW w:w="10456" w:type="dxa"/>
          </w:tcPr>
          <w:p w:rsidR="000C4492" w:rsidRPr="00FE081D" w:rsidRDefault="000C4492" w:rsidP="000C4492">
            <w:pPr>
              <w:pStyle w:val="ListParagraph"/>
              <w:ind w:left="0"/>
              <w:jc w:val="left"/>
            </w:pPr>
          </w:p>
          <w:p w:rsidR="000C4492" w:rsidRPr="00FE081D" w:rsidRDefault="000C4492" w:rsidP="000C4492">
            <w:pPr>
              <w:pStyle w:val="ListParagraph"/>
              <w:ind w:left="0"/>
              <w:jc w:val="left"/>
            </w:pPr>
          </w:p>
        </w:tc>
      </w:tr>
    </w:tbl>
    <w:p w:rsidR="00FE081D" w:rsidRPr="00FE081D" w:rsidRDefault="00FE081D" w:rsidP="000C4492">
      <w:pPr>
        <w:pStyle w:val="ListParagraph"/>
        <w:jc w:val="left"/>
      </w:pPr>
    </w:p>
    <w:p w:rsidR="000C4492" w:rsidRPr="00FE081D" w:rsidRDefault="000C4492" w:rsidP="000C4492">
      <w:pPr>
        <w:pStyle w:val="ListParagraph"/>
        <w:numPr>
          <w:ilvl w:val="0"/>
          <w:numId w:val="1"/>
        </w:numPr>
        <w:jc w:val="left"/>
      </w:pPr>
      <w:r w:rsidRPr="00FE081D">
        <w:t>GP Practice patient is registered with *</w:t>
      </w:r>
    </w:p>
    <w:p w:rsidR="00342B9D" w:rsidRPr="00FE081D" w:rsidRDefault="00342B9D" w:rsidP="00342B9D">
      <w:pPr>
        <w:pStyle w:val="ListParagraph"/>
        <w:jc w:val="left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736"/>
      </w:tblGrid>
      <w:tr w:rsidR="00342B9D" w:rsidRPr="00FE081D" w:rsidTr="00342B9D">
        <w:tc>
          <w:tcPr>
            <w:tcW w:w="10456" w:type="dxa"/>
          </w:tcPr>
          <w:p w:rsidR="00342B9D" w:rsidRPr="00FE081D" w:rsidRDefault="00342B9D" w:rsidP="00342B9D">
            <w:pPr>
              <w:pStyle w:val="ListParagraph"/>
              <w:ind w:left="0"/>
              <w:jc w:val="left"/>
            </w:pPr>
          </w:p>
          <w:p w:rsidR="00342B9D" w:rsidRPr="00FE081D" w:rsidRDefault="00342B9D" w:rsidP="00342B9D">
            <w:pPr>
              <w:pStyle w:val="ListParagraph"/>
              <w:ind w:left="0"/>
              <w:jc w:val="left"/>
            </w:pPr>
          </w:p>
        </w:tc>
      </w:tr>
    </w:tbl>
    <w:p w:rsidR="00D4511E" w:rsidRPr="00FE081D" w:rsidRDefault="00D4511E" w:rsidP="00342B9D">
      <w:pPr>
        <w:pStyle w:val="ListParagraph"/>
        <w:jc w:val="left"/>
      </w:pPr>
    </w:p>
    <w:p w:rsidR="00342B9D" w:rsidRPr="00FE081D" w:rsidRDefault="00342B9D" w:rsidP="00342B9D">
      <w:pPr>
        <w:pStyle w:val="ListParagraph"/>
        <w:numPr>
          <w:ilvl w:val="0"/>
          <w:numId w:val="1"/>
        </w:numPr>
        <w:jc w:val="left"/>
      </w:pPr>
      <w:r w:rsidRPr="00FE081D">
        <w:t>Patient Contact Telephone No. (This number will be used to contact the pati</w:t>
      </w:r>
      <w:r w:rsidR="00FE081D">
        <w:t>ent for vaccination appointment. P</w:t>
      </w:r>
      <w:r w:rsidRPr="00FE081D">
        <w:t>lease advise patient they may be contacted by a withheld number and not to screen calls) *</w:t>
      </w:r>
    </w:p>
    <w:p w:rsidR="00342B9D" w:rsidRPr="00FE081D" w:rsidRDefault="00342B9D" w:rsidP="00342B9D">
      <w:pPr>
        <w:pStyle w:val="ListParagraph"/>
        <w:jc w:val="left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736"/>
      </w:tblGrid>
      <w:tr w:rsidR="00342B9D" w:rsidRPr="00FE081D" w:rsidTr="00342B9D">
        <w:tc>
          <w:tcPr>
            <w:tcW w:w="9736" w:type="dxa"/>
          </w:tcPr>
          <w:p w:rsidR="00342B9D" w:rsidRPr="00FE081D" w:rsidRDefault="00342B9D" w:rsidP="00342B9D">
            <w:pPr>
              <w:pStyle w:val="ListParagraph"/>
              <w:ind w:left="0"/>
              <w:jc w:val="left"/>
            </w:pPr>
          </w:p>
          <w:p w:rsidR="00342B9D" w:rsidRPr="00FE081D" w:rsidRDefault="00342B9D" w:rsidP="00342B9D">
            <w:pPr>
              <w:pStyle w:val="ListParagraph"/>
              <w:ind w:left="0"/>
              <w:jc w:val="left"/>
            </w:pPr>
          </w:p>
        </w:tc>
      </w:tr>
    </w:tbl>
    <w:p w:rsidR="00FE081D" w:rsidRPr="00FE081D" w:rsidRDefault="00FE081D" w:rsidP="00D4511E">
      <w:pPr>
        <w:pStyle w:val="ListParagraph"/>
        <w:jc w:val="left"/>
      </w:pPr>
    </w:p>
    <w:p w:rsidR="00342B9D" w:rsidRPr="00FE081D" w:rsidRDefault="00342B9D" w:rsidP="00342B9D">
      <w:pPr>
        <w:pStyle w:val="ListParagraph"/>
        <w:numPr>
          <w:ilvl w:val="0"/>
          <w:numId w:val="1"/>
        </w:numPr>
        <w:jc w:val="left"/>
      </w:pPr>
      <w:r w:rsidRPr="00FE081D">
        <w:t>Patient e-mail address *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736"/>
      </w:tblGrid>
      <w:tr w:rsidR="00342B9D" w:rsidRPr="00FE081D" w:rsidTr="00342B9D">
        <w:tc>
          <w:tcPr>
            <w:tcW w:w="10456" w:type="dxa"/>
          </w:tcPr>
          <w:p w:rsidR="00342B9D" w:rsidRPr="00FE081D" w:rsidRDefault="00342B9D" w:rsidP="00342B9D">
            <w:pPr>
              <w:pStyle w:val="ListParagraph"/>
              <w:ind w:left="0"/>
              <w:jc w:val="left"/>
            </w:pPr>
          </w:p>
          <w:p w:rsidR="00342B9D" w:rsidRPr="00FE081D" w:rsidRDefault="00342B9D" w:rsidP="00342B9D">
            <w:pPr>
              <w:pStyle w:val="ListParagraph"/>
              <w:ind w:left="0"/>
              <w:jc w:val="left"/>
            </w:pPr>
          </w:p>
        </w:tc>
      </w:tr>
    </w:tbl>
    <w:p w:rsidR="00342B9D" w:rsidRDefault="00342B9D" w:rsidP="00342B9D">
      <w:pPr>
        <w:pStyle w:val="ListParagraph"/>
        <w:jc w:val="left"/>
        <w:rPr>
          <w:sz w:val="24"/>
          <w:szCs w:val="24"/>
        </w:rPr>
      </w:pPr>
    </w:p>
    <w:p w:rsidR="003A774B" w:rsidRDefault="003A774B" w:rsidP="00342B9D">
      <w:pPr>
        <w:pStyle w:val="ListParagraph"/>
        <w:jc w:val="left"/>
        <w:rPr>
          <w:sz w:val="24"/>
          <w:szCs w:val="24"/>
        </w:rPr>
      </w:pPr>
    </w:p>
    <w:p w:rsidR="003A774B" w:rsidRDefault="003A774B" w:rsidP="00342B9D">
      <w:pPr>
        <w:pStyle w:val="ListParagraph"/>
        <w:jc w:val="left"/>
        <w:rPr>
          <w:sz w:val="24"/>
          <w:szCs w:val="24"/>
        </w:rPr>
      </w:pPr>
    </w:p>
    <w:p w:rsidR="00FE081D" w:rsidRPr="00E00F47" w:rsidRDefault="00FE081D" w:rsidP="00E00F47">
      <w:pPr>
        <w:jc w:val="left"/>
        <w:rPr>
          <w:sz w:val="24"/>
          <w:szCs w:val="24"/>
        </w:rPr>
      </w:pPr>
    </w:p>
    <w:p w:rsidR="002D2378" w:rsidRPr="00FE081D" w:rsidRDefault="002D2378" w:rsidP="002D2378">
      <w:pPr>
        <w:pStyle w:val="ListParagraph"/>
        <w:numPr>
          <w:ilvl w:val="0"/>
          <w:numId w:val="1"/>
        </w:numPr>
        <w:jc w:val="left"/>
      </w:pPr>
      <w:r w:rsidRPr="00FE081D">
        <w:t>Vaccination Required (please refer to the relevant Green Book Chapter for eligibility) </w:t>
      </w:r>
    </w:p>
    <w:p w:rsidR="002D2378" w:rsidRDefault="009A4017" w:rsidP="002D2378">
      <w:pPr>
        <w:pStyle w:val="ListParagraph"/>
        <w:jc w:val="left"/>
        <w:rPr>
          <w:sz w:val="24"/>
          <w:szCs w:val="24"/>
        </w:rPr>
      </w:pPr>
      <w:hyperlink r:id="rId7" w:anchor="the-green-book" w:history="1">
        <w:r w:rsidR="002D2378" w:rsidRPr="002453CF">
          <w:rPr>
            <w:rStyle w:val="Hyperlink"/>
            <w:sz w:val="24"/>
            <w:szCs w:val="24"/>
          </w:rPr>
          <w:t>http://ww.gov.uk/government/collections/immunisation-against-infectious-disease-the%02green-book#the-green-book</w:t>
        </w:r>
      </w:hyperlink>
    </w:p>
    <w:p w:rsidR="002D2378" w:rsidRDefault="009A4017" w:rsidP="002D2378">
      <w:pPr>
        <w:pStyle w:val="ListParagraph"/>
        <w:jc w:val="left"/>
        <w:rPr>
          <w:sz w:val="24"/>
          <w:szCs w:val="24"/>
        </w:rPr>
      </w:pPr>
      <w:hyperlink r:id="rId8" w:anchor="the-green-book" w:history="1">
        <w:r w:rsidR="002D2378" w:rsidRPr="002453CF">
          <w:rPr>
            <w:rStyle w:val="Hyperlink"/>
            <w:sz w:val="24"/>
            <w:szCs w:val="24"/>
          </w:rPr>
          <w:t>https://www.gov.uk/government/collections/immunisation-against-infectious%02disease-the-green-book#the-green-book</w:t>
        </w:r>
      </w:hyperlink>
      <w:r w:rsidR="002D2378" w:rsidRPr="002D2378">
        <w:rPr>
          <w:sz w:val="24"/>
          <w:szCs w:val="24"/>
        </w:rPr>
        <w:t>)</w:t>
      </w:r>
    </w:p>
    <w:p w:rsidR="002D582A" w:rsidRPr="005879CF" w:rsidRDefault="00333245" w:rsidP="00294BB8">
      <w:pPr>
        <w:rPr>
          <w:rFonts w:cstheme="minorHAnsi"/>
          <w:sz w:val="24"/>
          <w:szCs w:val="24"/>
        </w:rPr>
      </w:pPr>
      <w:r w:rsidRPr="00EC282E">
        <w:rPr>
          <w:rFonts w:cstheme="minorHAnsi"/>
        </w:rPr>
        <w:tab/>
      </w:r>
      <w:sdt>
        <w:sdtPr>
          <w:rPr>
            <w:rFonts w:cstheme="minorHAnsi"/>
            <w:b/>
            <w:sz w:val="28"/>
            <w:szCs w:val="28"/>
          </w:rPr>
          <w:id w:val="372110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64B">
            <w:rPr>
              <w:rFonts w:ascii="MS Gothic" w:eastAsia="MS Gothic" w:hAnsi="MS Gothic" w:cstheme="minorHAnsi" w:hint="eastAsia"/>
              <w:b/>
              <w:sz w:val="28"/>
              <w:szCs w:val="28"/>
            </w:rPr>
            <w:t>☐</w:t>
          </w:r>
        </w:sdtContent>
      </w:sdt>
      <w:r w:rsidR="00947D27" w:rsidRPr="00EC282E">
        <w:rPr>
          <w:rFonts w:cstheme="minorHAnsi"/>
        </w:rPr>
        <w:t xml:space="preserve"> </w:t>
      </w:r>
      <w:r w:rsidR="002D582A" w:rsidRPr="005879CF">
        <w:rPr>
          <w:rFonts w:cstheme="minorHAnsi"/>
        </w:rPr>
        <w:t>Repeat Full UK Schedule of Vaccinations</w:t>
      </w:r>
    </w:p>
    <w:p w:rsidR="002D582A" w:rsidRPr="005879CF" w:rsidRDefault="002D582A" w:rsidP="00294BB8">
      <w:pPr>
        <w:tabs>
          <w:tab w:val="left" w:pos="720"/>
          <w:tab w:val="left" w:pos="1510"/>
        </w:tabs>
        <w:spacing w:after="0"/>
        <w:rPr>
          <w:rFonts w:cstheme="minorHAnsi"/>
        </w:rPr>
      </w:pPr>
      <w:r w:rsidRPr="00EC282E">
        <w:rPr>
          <w:rFonts w:cstheme="minorHAnsi"/>
        </w:rPr>
        <w:tab/>
      </w:r>
      <w:sdt>
        <w:sdtPr>
          <w:rPr>
            <w:rFonts w:ascii="Calibri" w:hAnsi="Calibri" w:cs="Calibri"/>
            <w:b/>
            <w:sz w:val="28"/>
            <w:szCs w:val="28"/>
          </w:rPr>
          <w:id w:val="229127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82E" w:rsidRPr="00BA60D3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947D27" w:rsidRPr="00EC282E">
        <w:rPr>
          <w:rFonts w:cstheme="minorHAnsi"/>
        </w:rPr>
        <w:t xml:space="preserve"> </w:t>
      </w:r>
      <w:r w:rsidRPr="005879CF">
        <w:rPr>
          <w:rFonts w:cstheme="minorHAnsi"/>
        </w:rPr>
        <w:t>6 in 1 First Dose - Diphtheria, Tetanus, Pertussis (Whooping Cough</w:t>
      </w:r>
      <w:r w:rsidR="005879CF" w:rsidRPr="005879CF">
        <w:rPr>
          <w:rFonts w:cstheme="minorHAnsi"/>
        </w:rPr>
        <w:t>), Haemophilus Influenzae</w:t>
      </w:r>
    </w:p>
    <w:p w:rsidR="009C4985" w:rsidRPr="005879CF" w:rsidRDefault="009C4985" w:rsidP="00294BB8">
      <w:pPr>
        <w:tabs>
          <w:tab w:val="left" w:pos="720"/>
          <w:tab w:val="left" w:pos="1510"/>
        </w:tabs>
        <w:spacing w:after="0" w:line="360" w:lineRule="auto"/>
        <w:rPr>
          <w:rFonts w:cstheme="minorHAnsi"/>
        </w:rPr>
      </w:pPr>
      <w:r w:rsidRPr="005879CF">
        <w:rPr>
          <w:rFonts w:cstheme="minorHAnsi"/>
        </w:rPr>
        <w:tab/>
      </w:r>
      <w:r w:rsidR="005879CF" w:rsidRPr="005879CF">
        <w:rPr>
          <w:rFonts w:cstheme="minorHAnsi"/>
        </w:rPr>
        <w:t xml:space="preserve">      Type B </w:t>
      </w:r>
      <w:r w:rsidR="005879CF" w:rsidRPr="005879CF">
        <w:t>(Hib), Polio, Hepatitis B </w:t>
      </w:r>
    </w:p>
    <w:p w:rsidR="002D582A" w:rsidRDefault="009C4985" w:rsidP="00294BB8">
      <w:pPr>
        <w:tabs>
          <w:tab w:val="left" w:pos="720"/>
          <w:tab w:val="left" w:pos="1510"/>
        </w:tabs>
        <w:spacing w:after="0" w:line="360" w:lineRule="auto"/>
        <w:rPr>
          <w:rFonts w:cstheme="minorHAnsi"/>
        </w:rPr>
      </w:pPr>
      <w:r w:rsidRPr="00EC282E">
        <w:rPr>
          <w:rFonts w:cstheme="minorHAnsi"/>
        </w:rPr>
        <w:tab/>
      </w:r>
      <w:sdt>
        <w:sdtPr>
          <w:rPr>
            <w:rFonts w:cstheme="minorHAnsi"/>
            <w:b/>
            <w:sz w:val="28"/>
            <w:szCs w:val="28"/>
          </w:rPr>
          <w:id w:val="1985190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4BB8">
            <w:rPr>
              <w:rFonts w:ascii="MS Gothic" w:eastAsia="MS Gothic" w:hAnsi="MS Gothic" w:cstheme="minorHAnsi" w:hint="eastAsia"/>
              <w:b/>
              <w:sz w:val="28"/>
              <w:szCs w:val="28"/>
            </w:rPr>
            <w:t>☐</w:t>
          </w:r>
        </w:sdtContent>
      </w:sdt>
      <w:r w:rsidR="00EC282E">
        <w:rPr>
          <w:rFonts w:cstheme="minorHAnsi"/>
        </w:rPr>
        <w:t xml:space="preserve"> </w:t>
      </w:r>
      <w:r w:rsidRPr="005879CF">
        <w:rPr>
          <w:rFonts w:cstheme="minorHAnsi"/>
        </w:rPr>
        <w:t>Rotavirus First Dose</w:t>
      </w:r>
    </w:p>
    <w:p w:rsidR="00294BB8" w:rsidRPr="00EC282E" w:rsidRDefault="00294BB8" w:rsidP="00294BB8">
      <w:pPr>
        <w:tabs>
          <w:tab w:val="left" w:pos="720"/>
          <w:tab w:val="left" w:pos="1510"/>
        </w:tabs>
        <w:spacing w:after="0" w:line="360" w:lineRule="auto"/>
        <w:rPr>
          <w:rFonts w:cstheme="minorHAnsi"/>
        </w:rPr>
      </w:pPr>
      <w:r>
        <w:t xml:space="preserve">              </w:t>
      </w:r>
      <w:sdt>
        <w:sdtPr>
          <w:rPr>
            <w:rFonts w:cstheme="minorHAnsi"/>
            <w:b/>
            <w:sz w:val="28"/>
            <w:szCs w:val="28"/>
          </w:rPr>
          <w:id w:val="-1121449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sz w:val="28"/>
              <w:szCs w:val="28"/>
            </w:rPr>
            <w:t>☐</w:t>
          </w:r>
        </w:sdtContent>
      </w:sdt>
      <w:r>
        <w:t xml:space="preserve"> Pneumococcal 23 Serotypes (Pneumococcal Polysaccharide Vaccine, PPV)</w:t>
      </w:r>
    </w:p>
    <w:p w:rsidR="009C4985" w:rsidRPr="00EC282E" w:rsidRDefault="009C4985" w:rsidP="00294BB8">
      <w:pPr>
        <w:tabs>
          <w:tab w:val="left" w:pos="720"/>
          <w:tab w:val="left" w:pos="1510"/>
        </w:tabs>
        <w:spacing w:after="0" w:line="360" w:lineRule="auto"/>
        <w:rPr>
          <w:rFonts w:cstheme="minorHAnsi"/>
        </w:rPr>
      </w:pPr>
      <w:r w:rsidRPr="00EC282E">
        <w:rPr>
          <w:rFonts w:cstheme="minorHAnsi"/>
        </w:rPr>
        <w:tab/>
      </w:r>
      <w:sdt>
        <w:sdtPr>
          <w:rPr>
            <w:rFonts w:cstheme="minorHAnsi"/>
            <w:b/>
            <w:sz w:val="28"/>
            <w:szCs w:val="28"/>
          </w:rPr>
          <w:id w:val="1724705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27" w:rsidRPr="00BA60D3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947D27" w:rsidRPr="00EC282E">
        <w:rPr>
          <w:rFonts w:cstheme="minorHAnsi"/>
        </w:rPr>
        <w:t xml:space="preserve"> </w:t>
      </w:r>
      <w:r w:rsidRPr="005879CF">
        <w:rPr>
          <w:rFonts w:cstheme="minorHAnsi"/>
        </w:rPr>
        <w:t>Meningococcal Group B (Men B) First Dose</w:t>
      </w:r>
    </w:p>
    <w:p w:rsidR="00485CAA" w:rsidRDefault="007B5E0A" w:rsidP="00485CAA">
      <w:pPr>
        <w:tabs>
          <w:tab w:val="left" w:pos="720"/>
          <w:tab w:val="left" w:pos="2350"/>
        </w:tabs>
        <w:spacing w:after="0" w:line="360" w:lineRule="auto"/>
        <w:jc w:val="left"/>
        <w:rPr>
          <w:rFonts w:cstheme="minorHAnsi"/>
          <w:sz w:val="18"/>
        </w:rPr>
      </w:pPr>
      <w:r w:rsidRPr="00EC282E">
        <w:rPr>
          <w:rFonts w:cstheme="minorHAnsi"/>
        </w:rPr>
        <w:tab/>
      </w:r>
      <w:sdt>
        <w:sdtPr>
          <w:rPr>
            <w:rFonts w:cstheme="minorHAnsi"/>
            <w:b/>
            <w:sz w:val="28"/>
            <w:szCs w:val="28"/>
          </w:rPr>
          <w:id w:val="-138891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27" w:rsidRPr="00BA60D3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947D27" w:rsidRPr="00EC282E">
        <w:rPr>
          <w:rFonts w:cstheme="minorHAnsi"/>
        </w:rPr>
        <w:t xml:space="preserve"> </w:t>
      </w:r>
      <w:r w:rsidR="00C41F1B" w:rsidRPr="005879CF">
        <w:rPr>
          <w:rFonts w:cstheme="minorHAnsi"/>
        </w:rPr>
        <w:t>BCG Mantoux Test</w:t>
      </w:r>
      <w:r w:rsidR="00485CAA">
        <w:rPr>
          <w:rFonts w:cstheme="minorHAnsi"/>
        </w:rPr>
        <w:t xml:space="preserve"> *</w:t>
      </w:r>
      <w:r w:rsidR="00485CAA" w:rsidRPr="00485CAA">
        <w:rPr>
          <w:rFonts w:ascii="Calibri" w:hAnsi="Calibri" w:cs="Calibri"/>
          <w:color w:val="000000"/>
          <w:sz w:val="18"/>
          <w:shd w:val="clear" w:color="auto" w:fill="FFFFFF"/>
        </w:rPr>
        <w:t xml:space="preserve">BCG eligibility referral </w:t>
      </w:r>
      <w:hyperlink r:id="rId9" w:history="1">
        <w:r w:rsidR="00485CAA" w:rsidRPr="00A5359D">
          <w:rPr>
            <w:rStyle w:val="Hyperlink"/>
            <w:rFonts w:ascii="Calibri" w:hAnsi="Calibri" w:cs="Calibri"/>
            <w:sz w:val="18"/>
            <w:shd w:val="clear" w:color="auto" w:fill="FFFFFF"/>
          </w:rPr>
          <w:t>f</w:t>
        </w:r>
        <w:r w:rsidR="00A5359D">
          <w:rPr>
            <w:rStyle w:val="Hyperlink"/>
            <w:rFonts w:ascii="Calibri" w:hAnsi="Calibri" w:cs="Calibri"/>
            <w:sz w:val="18"/>
            <w:shd w:val="clear" w:color="auto" w:fill="FFFFFF"/>
          </w:rPr>
          <w:t>orm</w:t>
        </w:r>
        <w:r w:rsidR="00A5359D" w:rsidRPr="00A5359D">
          <w:rPr>
            <w:rStyle w:val="Hyperlink"/>
            <w:rFonts w:ascii="Calibri" w:hAnsi="Calibri" w:cs="Calibri"/>
            <w:sz w:val="18"/>
            <w:shd w:val="clear" w:color="auto" w:fill="FFFFFF"/>
          </w:rPr>
          <w:t xml:space="preserve"> 1</w:t>
        </w:r>
      </w:hyperlink>
      <w:r w:rsidR="00A5359D">
        <w:rPr>
          <w:rFonts w:ascii="Calibri" w:hAnsi="Calibri" w:cs="Calibri"/>
          <w:color w:val="000000"/>
          <w:sz w:val="18"/>
          <w:shd w:val="clear" w:color="auto" w:fill="FFFFFF"/>
        </w:rPr>
        <w:t xml:space="preserve"> and </w:t>
      </w:r>
      <w:hyperlink r:id="rId10" w:history="1">
        <w:r w:rsidR="00A5359D" w:rsidRPr="00A5359D">
          <w:rPr>
            <w:rStyle w:val="Hyperlink"/>
            <w:rFonts w:ascii="Calibri" w:hAnsi="Calibri" w:cs="Calibri"/>
            <w:sz w:val="18"/>
            <w:shd w:val="clear" w:color="auto" w:fill="FFFFFF"/>
          </w:rPr>
          <w:t>form 2</w:t>
        </w:r>
      </w:hyperlink>
      <w:r w:rsidR="00A5359D">
        <w:rPr>
          <w:rFonts w:ascii="Calibri" w:hAnsi="Calibri" w:cs="Calibri"/>
          <w:color w:val="000000"/>
          <w:sz w:val="18"/>
          <w:shd w:val="clear" w:color="auto" w:fill="FFFFFF"/>
        </w:rPr>
        <w:t xml:space="preserve"> are also required.</w:t>
      </w:r>
    </w:p>
    <w:p w:rsidR="00485CAA" w:rsidRDefault="00415610" w:rsidP="00485CAA">
      <w:pPr>
        <w:tabs>
          <w:tab w:val="left" w:pos="720"/>
          <w:tab w:val="left" w:pos="2350"/>
        </w:tabs>
        <w:spacing w:after="0" w:line="360" w:lineRule="auto"/>
        <w:jc w:val="left"/>
        <w:rPr>
          <w:rFonts w:cstheme="minorHAnsi"/>
          <w:sz w:val="18"/>
        </w:rPr>
      </w:pPr>
      <w:r>
        <w:rPr>
          <w:rFonts w:cstheme="minorHAnsi"/>
        </w:rPr>
        <w:t xml:space="preserve"> </w:t>
      </w:r>
      <w:r w:rsidR="00485CAA">
        <w:rPr>
          <w:rFonts w:cstheme="minorHAnsi"/>
        </w:rPr>
        <w:t xml:space="preserve">              </w:t>
      </w:r>
      <w:sdt>
        <w:sdtPr>
          <w:rPr>
            <w:rFonts w:cstheme="minorHAnsi"/>
            <w:b/>
            <w:sz w:val="28"/>
            <w:szCs w:val="28"/>
          </w:rPr>
          <w:id w:val="-1654064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5CAA">
            <w:rPr>
              <w:rFonts w:ascii="MS Gothic" w:eastAsia="MS Gothic" w:hAnsi="MS Gothic" w:cstheme="minorHAnsi" w:hint="eastAsia"/>
              <w:b/>
              <w:sz w:val="28"/>
              <w:szCs w:val="28"/>
            </w:rPr>
            <w:t>☐</w:t>
          </w:r>
        </w:sdtContent>
      </w:sdt>
      <w:r w:rsidR="00485CAA" w:rsidRPr="005879CF">
        <w:rPr>
          <w:rFonts w:cstheme="minorHAnsi"/>
        </w:rPr>
        <w:t xml:space="preserve"> </w:t>
      </w:r>
      <w:r w:rsidRPr="005879CF">
        <w:rPr>
          <w:rFonts w:cstheme="minorHAnsi"/>
        </w:rPr>
        <w:t>B</w:t>
      </w:r>
      <w:r w:rsidR="00C41F1B" w:rsidRPr="005879CF">
        <w:rPr>
          <w:rFonts w:cstheme="minorHAnsi"/>
        </w:rPr>
        <w:t>CG Vaccination</w:t>
      </w:r>
      <w:r w:rsidR="00485CAA">
        <w:rPr>
          <w:rFonts w:cstheme="minorHAnsi"/>
        </w:rPr>
        <w:t xml:space="preserve">* </w:t>
      </w:r>
      <w:r w:rsidR="00485CAA" w:rsidRPr="00485CAA">
        <w:rPr>
          <w:rFonts w:ascii="Calibri" w:hAnsi="Calibri" w:cs="Calibri"/>
          <w:color w:val="000000"/>
          <w:sz w:val="18"/>
          <w:shd w:val="clear" w:color="auto" w:fill="FFFFFF"/>
        </w:rPr>
        <w:t xml:space="preserve">BCG eligibility referral </w:t>
      </w:r>
      <w:hyperlink r:id="rId11" w:history="1">
        <w:r w:rsidR="00485CAA" w:rsidRPr="00A5359D">
          <w:rPr>
            <w:rStyle w:val="Hyperlink"/>
            <w:rFonts w:ascii="Calibri" w:hAnsi="Calibri" w:cs="Calibri"/>
            <w:sz w:val="18"/>
            <w:shd w:val="clear" w:color="auto" w:fill="FFFFFF"/>
          </w:rPr>
          <w:t>f</w:t>
        </w:r>
        <w:r w:rsidR="00A5359D">
          <w:rPr>
            <w:rStyle w:val="Hyperlink"/>
            <w:rFonts w:ascii="Calibri" w:hAnsi="Calibri" w:cs="Calibri"/>
            <w:sz w:val="18"/>
            <w:shd w:val="clear" w:color="auto" w:fill="FFFFFF"/>
          </w:rPr>
          <w:t>orm</w:t>
        </w:r>
        <w:r w:rsidR="00A5359D" w:rsidRPr="00A5359D">
          <w:rPr>
            <w:rStyle w:val="Hyperlink"/>
            <w:rFonts w:ascii="Calibri" w:hAnsi="Calibri" w:cs="Calibri"/>
            <w:sz w:val="18"/>
            <w:shd w:val="clear" w:color="auto" w:fill="FFFFFF"/>
          </w:rPr>
          <w:t xml:space="preserve"> 1</w:t>
        </w:r>
      </w:hyperlink>
      <w:r w:rsidR="00A5359D">
        <w:rPr>
          <w:rFonts w:ascii="Calibri" w:hAnsi="Calibri" w:cs="Calibri"/>
          <w:color w:val="000000"/>
          <w:sz w:val="18"/>
          <w:shd w:val="clear" w:color="auto" w:fill="FFFFFF"/>
        </w:rPr>
        <w:t xml:space="preserve"> and </w:t>
      </w:r>
      <w:hyperlink r:id="rId12" w:history="1">
        <w:r w:rsidR="00A5359D" w:rsidRPr="00A5359D">
          <w:rPr>
            <w:rStyle w:val="Hyperlink"/>
            <w:rFonts w:ascii="Calibri" w:hAnsi="Calibri" w:cs="Calibri"/>
            <w:sz w:val="18"/>
            <w:shd w:val="clear" w:color="auto" w:fill="FFFFFF"/>
          </w:rPr>
          <w:t>from 2</w:t>
        </w:r>
      </w:hyperlink>
      <w:bookmarkStart w:id="0" w:name="_GoBack"/>
      <w:bookmarkEnd w:id="0"/>
      <w:r w:rsidR="00A5359D">
        <w:rPr>
          <w:rFonts w:ascii="Calibri" w:hAnsi="Calibri" w:cs="Calibri"/>
          <w:color w:val="000000"/>
          <w:sz w:val="18"/>
          <w:shd w:val="clear" w:color="auto" w:fill="FFFFFF"/>
        </w:rPr>
        <w:t xml:space="preserve"> are also required.</w:t>
      </w:r>
    </w:p>
    <w:p w:rsidR="00C41F1B" w:rsidRPr="00EC282E" w:rsidRDefault="00C41F1B" w:rsidP="00294BB8">
      <w:pPr>
        <w:tabs>
          <w:tab w:val="left" w:pos="720"/>
          <w:tab w:val="left" w:pos="1470"/>
        </w:tabs>
        <w:spacing w:after="0" w:line="360" w:lineRule="auto"/>
        <w:rPr>
          <w:rFonts w:cstheme="minorHAnsi"/>
        </w:rPr>
      </w:pPr>
      <w:r w:rsidRPr="00EC282E">
        <w:rPr>
          <w:rFonts w:cstheme="minorHAnsi"/>
        </w:rPr>
        <w:tab/>
      </w:r>
      <w:sdt>
        <w:sdtPr>
          <w:rPr>
            <w:rFonts w:cstheme="minorHAnsi"/>
            <w:b/>
            <w:sz w:val="28"/>
            <w:szCs w:val="28"/>
          </w:rPr>
          <w:id w:val="-858279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82E" w:rsidRPr="00BA60D3">
            <w:rPr>
              <w:rFonts w:ascii="MS Gothic" w:eastAsia="MS Gothic" w:hAnsi="MS Gothic" w:cstheme="minorHAnsi" w:hint="eastAsia"/>
              <w:b/>
              <w:sz w:val="28"/>
              <w:szCs w:val="28"/>
            </w:rPr>
            <w:t>☐</w:t>
          </w:r>
        </w:sdtContent>
      </w:sdt>
      <w:r w:rsidR="0060581F" w:rsidRPr="00EC282E">
        <w:rPr>
          <w:rFonts w:cstheme="minorHAnsi"/>
        </w:rPr>
        <w:t xml:space="preserve"> </w:t>
      </w:r>
      <w:r w:rsidRPr="00EC282E">
        <w:rPr>
          <w:rFonts w:cstheme="minorHAnsi"/>
        </w:rPr>
        <w:t>6 in 1 second dose - Diphtheria, Tetanus, Pertussis, Hib, Polio, Hepatitis B </w:t>
      </w:r>
    </w:p>
    <w:p w:rsidR="00C47481" w:rsidRPr="00954D0C" w:rsidRDefault="00C41F1B" w:rsidP="00294BB8">
      <w:pPr>
        <w:tabs>
          <w:tab w:val="left" w:pos="720"/>
          <w:tab w:val="left" w:pos="1470"/>
        </w:tabs>
        <w:spacing w:after="0" w:line="360" w:lineRule="auto"/>
        <w:rPr>
          <w:rFonts w:cstheme="minorHAnsi"/>
        </w:rPr>
      </w:pPr>
      <w:r w:rsidRPr="00EC282E">
        <w:rPr>
          <w:rFonts w:cstheme="minorHAnsi"/>
        </w:rPr>
        <w:tab/>
      </w:r>
      <w:sdt>
        <w:sdtPr>
          <w:rPr>
            <w:rFonts w:cstheme="minorHAnsi"/>
            <w:b/>
            <w:sz w:val="28"/>
            <w:szCs w:val="28"/>
          </w:rPr>
          <w:id w:val="1111935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481">
            <w:rPr>
              <w:rFonts w:ascii="MS Gothic" w:eastAsia="MS Gothic" w:hAnsi="MS Gothic" w:cstheme="minorHAnsi" w:hint="eastAsia"/>
              <w:b/>
              <w:sz w:val="28"/>
              <w:szCs w:val="28"/>
            </w:rPr>
            <w:t>☐</w:t>
          </w:r>
        </w:sdtContent>
      </w:sdt>
      <w:r w:rsidR="0060581F" w:rsidRPr="00EC282E">
        <w:rPr>
          <w:rFonts w:cstheme="minorHAnsi"/>
        </w:rPr>
        <w:t xml:space="preserve"> </w:t>
      </w:r>
      <w:r w:rsidRPr="00EC282E">
        <w:rPr>
          <w:rFonts w:cstheme="minorHAnsi"/>
        </w:rPr>
        <w:t>Pneumococcal 13 serotypes (Pneumococcal Conjugate Vaccine, PCV) First Dose</w:t>
      </w:r>
    </w:p>
    <w:p w:rsidR="00C41F1B" w:rsidRPr="00EC282E" w:rsidRDefault="00C41F1B" w:rsidP="00294BB8">
      <w:pPr>
        <w:tabs>
          <w:tab w:val="left" w:pos="720"/>
          <w:tab w:val="left" w:pos="1470"/>
        </w:tabs>
        <w:spacing w:after="0" w:line="360" w:lineRule="auto"/>
        <w:rPr>
          <w:rFonts w:cstheme="minorHAnsi"/>
        </w:rPr>
      </w:pPr>
      <w:r w:rsidRPr="00EC282E">
        <w:rPr>
          <w:rFonts w:cstheme="minorHAnsi"/>
        </w:rPr>
        <w:tab/>
      </w:r>
      <w:sdt>
        <w:sdtPr>
          <w:rPr>
            <w:rFonts w:cstheme="minorHAnsi"/>
            <w:b/>
            <w:sz w:val="28"/>
            <w:szCs w:val="28"/>
          </w:rPr>
          <w:id w:val="2112618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82E" w:rsidRPr="00BA60D3">
            <w:rPr>
              <w:rFonts w:ascii="MS Gothic" w:eastAsia="MS Gothic" w:hAnsi="MS Gothic" w:cstheme="minorHAnsi" w:hint="eastAsia"/>
              <w:b/>
              <w:sz w:val="28"/>
              <w:szCs w:val="28"/>
            </w:rPr>
            <w:t>☐</w:t>
          </w:r>
        </w:sdtContent>
      </w:sdt>
      <w:r w:rsidR="0060581F" w:rsidRPr="00EC282E">
        <w:rPr>
          <w:rFonts w:cstheme="minorHAnsi"/>
        </w:rPr>
        <w:t xml:space="preserve"> </w:t>
      </w:r>
      <w:r w:rsidRPr="00EC282E">
        <w:rPr>
          <w:rFonts w:cstheme="minorHAnsi"/>
        </w:rPr>
        <w:t xml:space="preserve">Rotavirus </w:t>
      </w:r>
      <w:r w:rsidR="00C47481" w:rsidRPr="00EC282E">
        <w:rPr>
          <w:rFonts w:cstheme="minorHAnsi"/>
        </w:rPr>
        <w:t>second</w:t>
      </w:r>
      <w:r w:rsidRPr="00EC282E">
        <w:rPr>
          <w:rFonts w:cstheme="minorHAnsi"/>
        </w:rPr>
        <w:t xml:space="preserve"> dose</w:t>
      </w:r>
    </w:p>
    <w:p w:rsidR="00C41F1B" w:rsidRPr="00EC282E" w:rsidRDefault="00C41F1B" w:rsidP="00294BB8">
      <w:pPr>
        <w:tabs>
          <w:tab w:val="left" w:pos="720"/>
          <w:tab w:val="left" w:pos="1470"/>
        </w:tabs>
        <w:spacing w:after="0" w:line="360" w:lineRule="auto"/>
        <w:rPr>
          <w:rFonts w:cstheme="minorHAnsi"/>
        </w:rPr>
      </w:pPr>
      <w:r w:rsidRPr="00EC282E">
        <w:rPr>
          <w:rFonts w:cstheme="minorHAnsi"/>
        </w:rPr>
        <w:tab/>
      </w:r>
      <w:sdt>
        <w:sdtPr>
          <w:rPr>
            <w:rFonts w:cstheme="minorHAnsi"/>
            <w:b/>
            <w:sz w:val="28"/>
            <w:szCs w:val="28"/>
          </w:rPr>
          <w:id w:val="-1582138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60D3" w:rsidRPr="00BA60D3">
            <w:rPr>
              <w:rFonts w:ascii="MS Gothic" w:eastAsia="MS Gothic" w:hAnsi="MS Gothic" w:cstheme="minorHAnsi" w:hint="eastAsia"/>
              <w:b/>
              <w:sz w:val="28"/>
              <w:szCs w:val="28"/>
            </w:rPr>
            <w:t>☐</w:t>
          </w:r>
        </w:sdtContent>
      </w:sdt>
      <w:r w:rsidR="0060581F" w:rsidRPr="00EC282E">
        <w:rPr>
          <w:rFonts w:cstheme="minorHAnsi"/>
        </w:rPr>
        <w:t xml:space="preserve"> </w:t>
      </w:r>
      <w:r w:rsidRPr="00EC282E">
        <w:rPr>
          <w:rFonts w:cstheme="minorHAnsi"/>
        </w:rPr>
        <w:t>6 in 1 third dose - Diphtheria, Tetanus, Pertussis, Hib, Polio, Hepatitis B </w:t>
      </w:r>
    </w:p>
    <w:p w:rsidR="00C41F1B" w:rsidRPr="00EC282E" w:rsidRDefault="00C41F1B" w:rsidP="00294BB8">
      <w:pPr>
        <w:tabs>
          <w:tab w:val="left" w:pos="720"/>
          <w:tab w:val="left" w:pos="1470"/>
        </w:tabs>
        <w:spacing w:after="0" w:line="360" w:lineRule="auto"/>
        <w:rPr>
          <w:rFonts w:cstheme="minorHAnsi"/>
        </w:rPr>
      </w:pPr>
      <w:r w:rsidRPr="00EC282E">
        <w:rPr>
          <w:rFonts w:cstheme="minorHAnsi"/>
        </w:rPr>
        <w:tab/>
      </w:r>
      <w:sdt>
        <w:sdtPr>
          <w:rPr>
            <w:rFonts w:cstheme="minorHAnsi"/>
            <w:b/>
            <w:sz w:val="28"/>
            <w:szCs w:val="28"/>
          </w:rPr>
          <w:id w:val="-1705395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BB3">
            <w:rPr>
              <w:rFonts w:ascii="MS Gothic" w:eastAsia="MS Gothic" w:hAnsi="MS Gothic" w:cstheme="minorHAnsi" w:hint="eastAsia"/>
              <w:b/>
              <w:sz w:val="28"/>
              <w:szCs w:val="28"/>
            </w:rPr>
            <w:t>☐</w:t>
          </w:r>
        </w:sdtContent>
      </w:sdt>
      <w:r w:rsidR="0060581F" w:rsidRPr="00EC282E">
        <w:rPr>
          <w:rFonts w:cstheme="minorHAnsi"/>
        </w:rPr>
        <w:t xml:space="preserve"> </w:t>
      </w:r>
      <w:r w:rsidRPr="00EC282E">
        <w:rPr>
          <w:rFonts w:cstheme="minorHAnsi"/>
        </w:rPr>
        <w:t>Meningococcal (Men B) second Dose</w:t>
      </w:r>
    </w:p>
    <w:p w:rsidR="00C41F1B" w:rsidRPr="00EC282E" w:rsidRDefault="00C41F1B" w:rsidP="00294BB8">
      <w:pPr>
        <w:tabs>
          <w:tab w:val="left" w:pos="720"/>
          <w:tab w:val="left" w:pos="2650"/>
        </w:tabs>
        <w:spacing w:after="0" w:line="360" w:lineRule="auto"/>
        <w:rPr>
          <w:rFonts w:cstheme="minorHAnsi"/>
        </w:rPr>
      </w:pPr>
      <w:r w:rsidRPr="00EC282E">
        <w:rPr>
          <w:rFonts w:cstheme="minorHAnsi"/>
        </w:rPr>
        <w:tab/>
      </w:r>
      <w:sdt>
        <w:sdtPr>
          <w:rPr>
            <w:rFonts w:cstheme="minorHAnsi"/>
            <w:b/>
            <w:sz w:val="28"/>
            <w:szCs w:val="28"/>
          </w:rPr>
          <w:id w:val="-1009913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81F" w:rsidRPr="00BA60D3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60581F" w:rsidRPr="00EC282E">
        <w:rPr>
          <w:rFonts w:cstheme="minorHAnsi"/>
        </w:rPr>
        <w:t xml:space="preserve"> </w:t>
      </w:r>
      <w:r w:rsidRPr="00EC282E">
        <w:rPr>
          <w:rFonts w:cstheme="minorHAnsi"/>
        </w:rPr>
        <w:t>Hib Men C First Dose</w:t>
      </w:r>
    </w:p>
    <w:p w:rsidR="00C41F1B" w:rsidRPr="00EC282E" w:rsidRDefault="00C41F1B" w:rsidP="00294BB8">
      <w:pPr>
        <w:tabs>
          <w:tab w:val="left" w:pos="720"/>
          <w:tab w:val="left" w:pos="1730"/>
        </w:tabs>
        <w:spacing w:after="0" w:line="360" w:lineRule="auto"/>
        <w:rPr>
          <w:rFonts w:cstheme="minorHAnsi"/>
        </w:rPr>
      </w:pPr>
      <w:r w:rsidRPr="00EC282E">
        <w:rPr>
          <w:rFonts w:cstheme="minorHAnsi"/>
        </w:rPr>
        <w:tab/>
      </w:r>
      <w:sdt>
        <w:sdtPr>
          <w:rPr>
            <w:rFonts w:cstheme="minorHAnsi"/>
            <w:b/>
            <w:sz w:val="28"/>
            <w:szCs w:val="28"/>
          </w:rPr>
          <w:id w:val="1480424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81F" w:rsidRPr="00BA60D3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60581F" w:rsidRPr="00EC282E">
        <w:rPr>
          <w:rFonts w:cstheme="minorHAnsi"/>
        </w:rPr>
        <w:t xml:space="preserve"> </w:t>
      </w:r>
      <w:r w:rsidR="00947D27" w:rsidRPr="00EC282E">
        <w:rPr>
          <w:rFonts w:cstheme="minorHAnsi"/>
        </w:rPr>
        <w:t>Measles, Mumps, Rubella (MMR) first dose</w:t>
      </w:r>
    </w:p>
    <w:p w:rsidR="00947D27" w:rsidRPr="00EC282E" w:rsidRDefault="00947D27" w:rsidP="00294BB8">
      <w:pPr>
        <w:tabs>
          <w:tab w:val="left" w:pos="720"/>
          <w:tab w:val="left" w:pos="1730"/>
        </w:tabs>
        <w:spacing w:after="0" w:line="360" w:lineRule="auto"/>
        <w:rPr>
          <w:rFonts w:cstheme="minorHAnsi"/>
        </w:rPr>
      </w:pPr>
      <w:r w:rsidRPr="00EC282E">
        <w:rPr>
          <w:rFonts w:cstheme="minorHAnsi"/>
        </w:rPr>
        <w:tab/>
      </w:r>
      <w:sdt>
        <w:sdtPr>
          <w:rPr>
            <w:rFonts w:cstheme="minorHAnsi"/>
            <w:b/>
            <w:sz w:val="28"/>
            <w:szCs w:val="28"/>
          </w:rPr>
          <w:id w:val="-1683811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82E" w:rsidRPr="00BA60D3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60581F" w:rsidRPr="00EC282E">
        <w:rPr>
          <w:rFonts w:cstheme="minorHAnsi"/>
        </w:rPr>
        <w:t xml:space="preserve"> </w:t>
      </w:r>
      <w:r w:rsidRPr="00EC282E">
        <w:rPr>
          <w:rFonts w:cstheme="minorHAnsi"/>
        </w:rPr>
        <w:t>PCV second dose</w:t>
      </w:r>
    </w:p>
    <w:p w:rsidR="00947D27" w:rsidRPr="00EC282E" w:rsidRDefault="00947D27" w:rsidP="00294BB8">
      <w:pPr>
        <w:tabs>
          <w:tab w:val="left" w:pos="720"/>
          <w:tab w:val="left" w:pos="2340"/>
        </w:tabs>
        <w:spacing w:after="0" w:line="360" w:lineRule="auto"/>
        <w:rPr>
          <w:rFonts w:cstheme="minorHAnsi"/>
        </w:rPr>
      </w:pPr>
      <w:r w:rsidRPr="00EC282E">
        <w:rPr>
          <w:rFonts w:cstheme="minorHAnsi"/>
        </w:rPr>
        <w:tab/>
      </w:r>
      <w:sdt>
        <w:sdtPr>
          <w:rPr>
            <w:rFonts w:cstheme="minorHAnsi"/>
            <w:b/>
            <w:sz w:val="28"/>
            <w:szCs w:val="28"/>
          </w:rPr>
          <w:id w:val="-1700624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82E" w:rsidRPr="00BA60D3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EC282E" w:rsidRPr="00EC282E">
        <w:rPr>
          <w:rFonts w:cstheme="minorHAnsi"/>
        </w:rPr>
        <w:t xml:space="preserve"> Men B third dose</w:t>
      </w:r>
    </w:p>
    <w:p w:rsidR="00EC282E" w:rsidRDefault="00EC282E" w:rsidP="00294BB8">
      <w:pPr>
        <w:tabs>
          <w:tab w:val="left" w:pos="720"/>
          <w:tab w:val="left" w:pos="2340"/>
        </w:tabs>
        <w:spacing w:after="0" w:line="360" w:lineRule="auto"/>
        <w:rPr>
          <w:rFonts w:cstheme="minorHAnsi"/>
        </w:rPr>
      </w:pPr>
      <w:r w:rsidRPr="00EC282E">
        <w:rPr>
          <w:rFonts w:cstheme="minorHAnsi"/>
        </w:rPr>
        <w:tab/>
      </w:r>
      <w:sdt>
        <w:sdtPr>
          <w:rPr>
            <w:rFonts w:cstheme="minorHAnsi"/>
            <w:b/>
            <w:sz w:val="28"/>
            <w:szCs w:val="28"/>
          </w:rPr>
          <w:id w:val="2112702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60D3">
            <w:rPr>
              <w:rFonts w:ascii="MS Gothic" w:eastAsia="MS Gothic" w:hAnsi="MS Gothic" w:cstheme="minorHAnsi" w:hint="eastAsia"/>
              <w:b/>
              <w:sz w:val="28"/>
              <w:szCs w:val="28"/>
            </w:rPr>
            <w:t>☐</w:t>
          </w:r>
        </w:sdtContent>
      </w:sdt>
      <w:r w:rsidRPr="00EC282E">
        <w:rPr>
          <w:rFonts w:cstheme="minorHAnsi"/>
        </w:rPr>
        <w:t xml:space="preserve"> Seasonal Flu Vaccine</w:t>
      </w:r>
    </w:p>
    <w:p w:rsidR="00BA60D3" w:rsidRDefault="00BA60D3" w:rsidP="00294BB8">
      <w:pPr>
        <w:tabs>
          <w:tab w:val="left" w:pos="720"/>
          <w:tab w:val="left" w:pos="2340"/>
        </w:tabs>
        <w:spacing w:after="0" w:line="360" w:lineRule="auto"/>
      </w:pPr>
      <w:r>
        <w:rPr>
          <w:rFonts w:cstheme="minorHAnsi"/>
        </w:rPr>
        <w:tab/>
      </w:r>
      <w:sdt>
        <w:sdtPr>
          <w:rPr>
            <w:rFonts w:cstheme="minorHAnsi"/>
            <w:b/>
            <w:sz w:val="28"/>
            <w:szCs w:val="28"/>
          </w:rPr>
          <w:id w:val="-1808307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sz w:val="28"/>
              <w:szCs w:val="28"/>
            </w:rPr>
            <w:t>☐</w:t>
          </w:r>
        </w:sdtContent>
      </w:sdt>
      <w:r>
        <w:rPr>
          <w:rFonts w:cstheme="minorHAnsi"/>
          <w:b/>
          <w:sz w:val="28"/>
          <w:szCs w:val="28"/>
        </w:rPr>
        <w:t xml:space="preserve"> </w:t>
      </w:r>
      <w:r>
        <w:t>MMR second dose</w:t>
      </w:r>
    </w:p>
    <w:p w:rsidR="00415610" w:rsidRDefault="00415610" w:rsidP="00294BB8">
      <w:pPr>
        <w:tabs>
          <w:tab w:val="left" w:pos="720"/>
          <w:tab w:val="left" w:pos="2340"/>
        </w:tabs>
        <w:spacing w:after="0" w:line="360" w:lineRule="auto"/>
      </w:pPr>
      <w:r>
        <w:tab/>
      </w:r>
      <w:sdt>
        <w:sdtPr>
          <w:rPr>
            <w:rFonts w:cstheme="minorHAnsi"/>
            <w:b/>
            <w:sz w:val="28"/>
            <w:szCs w:val="28"/>
          </w:rPr>
          <w:id w:val="-1020935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sz w:val="28"/>
              <w:szCs w:val="28"/>
            </w:rPr>
            <w:t>☐</w:t>
          </w:r>
        </w:sdtContent>
      </w:sdt>
      <w:r>
        <w:rPr>
          <w:rFonts w:cstheme="minorHAnsi"/>
          <w:b/>
        </w:rPr>
        <w:t xml:space="preserve"> </w:t>
      </w:r>
      <w:r>
        <w:t xml:space="preserve">4 in 1 pre school booster - </w:t>
      </w:r>
      <w:r w:rsidR="00C47481">
        <w:t>Diphtheria</w:t>
      </w:r>
      <w:r>
        <w:t>, Tetanus, Pertussis and Polio</w:t>
      </w:r>
    </w:p>
    <w:p w:rsidR="00415610" w:rsidRDefault="00415610" w:rsidP="00294BB8">
      <w:pPr>
        <w:tabs>
          <w:tab w:val="left" w:pos="720"/>
          <w:tab w:val="left" w:pos="2340"/>
        </w:tabs>
        <w:spacing w:after="0" w:line="360" w:lineRule="auto"/>
      </w:pPr>
      <w:r>
        <w:tab/>
      </w:r>
      <w:sdt>
        <w:sdtPr>
          <w:rPr>
            <w:rFonts w:cstheme="minorHAnsi"/>
            <w:b/>
            <w:sz w:val="28"/>
            <w:szCs w:val="28"/>
          </w:rPr>
          <w:id w:val="-893117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sz w:val="28"/>
              <w:szCs w:val="28"/>
            </w:rPr>
            <w:t>☐</w:t>
          </w:r>
        </w:sdtContent>
      </w:sdt>
      <w:r>
        <w:rPr>
          <w:rFonts w:cstheme="minorHAnsi"/>
          <w:b/>
        </w:rPr>
        <w:t xml:space="preserve"> </w:t>
      </w:r>
      <w:r>
        <w:t>Cancers caused by Human Papillomavirus (HPV) 1st Dose</w:t>
      </w:r>
    </w:p>
    <w:p w:rsidR="00E00F47" w:rsidRDefault="00E00F47" w:rsidP="00294BB8">
      <w:pPr>
        <w:tabs>
          <w:tab w:val="left" w:pos="720"/>
          <w:tab w:val="left" w:pos="2340"/>
        </w:tabs>
        <w:spacing w:after="0" w:line="360" w:lineRule="auto"/>
      </w:pPr>
    </w:p>
    <w:p w:rsidR="00087BB3" w:rsidRDefault="00087BB3" w:rsidP="00294BB8">
      <w:pPr>
        <w:tabs>
          <w:tab w:val="left" w:pos="720"/>
          <w:tab w:val="left" w:pos="2340"/>
        </w:tabs>
        <w:spacing w:after="0" w:line="360" w:lineRule="auto"/>
      </w:pPr>
    </w:p>
    <w:p w:rsidR="00FE081D" w:rsidRDefault="00415610" w:rsidP="00294BB8">
      <w:pPr>
        <w:tabs>
          <w:tab w:val="left" w:pos="720"/>
          <w:tab w:val="left" w:pos="2340"/>
        </w:tabs>
        <w:spacing w:after="0" w:line="360" w:lineRule="auto"/>
      </w:pPr>
      <w:r>
        <w:tab/>
      </w:r>
      <w:sdt>
        <w:sdtPr>
          <w:rPr>
            <w:rFonts w:cstheme="minorHAnsi"/>
            <w:b/>
            <w:sz w:val="28"/>
            <w:szCs w:val="28"/>
          </w:rPr>
          <w:id w:val="-1002741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sz w:val="28"/>
              <w:szCs w:val="28"/>
            </w:rPr>
            <w:t>☐</w:t>
          </w:r>
        </w:sdtContent>
      </w:sdt>
      <w:r>
        <w:rPr>
          <w:rFonts w:cstheme="minorHAnsi"/>
        </w:rPr>
        <w:t xml:space="preserve"> </w:t>
      </w:r>
      <w:r>
        <w:t>HPV 2nd dose</w:t>
      </w:r>
    </w:p>
    <w:p w:rsidR="00415610" w:rsidRPr="00FE081D" w:rsidRDefault="00415610" w:rsidP="00294BB8">
      <w:pPr>
        <w:tabs>
          <w:tab w:val="left" w:pos="720"/>
          <w:tab w:val="left" w:pos="2340"/>
        </w:tabs>
        <w:spacing w:after="0" w:line="360" w:lineRule="auto"/>
      </w:pPr>
      <w:r>
        <w:tab/>
      </w:r>
      <w:sdt>
        <w:sdtPr>
          <w:rPr>
            <w:rFonts w:cstheme="minorHAnsi"/>
            <w:b/>
            <w:sz w:val="28"/>
            <w:szCs w:val="28"/>
          </w:rPr>
          <w:id w:val="446052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sz w:val="28"/>
              <w:szCs w:val="28"/>
            </w:rPr>
            <w:t>☐</w:t>
          </w:r>
        </w:sdtContent>
      </w:sdt>
      <w:r>
        <w:rPr>
          <w:rFonts w:cstheme="minorHAnsi"/>
        </w:rPr>
        <w:t xml:space="preserve"> </w:t>
      </w:r>
      <w:r>
        <w:t xml:space="preserve">3 in 1 teenage booster - </w:t>
      </w:r>
      <w:r w:rsidR="00C47481">
        <w:t>Diphtheria</w:t>
      </w:r>
      <w:r>
        <w:t>, Tetanus and Polio</w:t>
      </w:r>
    </w:p>
    <w:p w:rsidR="00A87541" w:rsidRDefault="00A87541" w:rsidP="00294BB8">
      <w:pPr>
        <w:tabs>
          <w:tab w:val="left" w:pos="720"/>
          <w:tab w:val="left" w:pos="2340"/>
        </w:tabs>
        <w:spacing w:after="0" w:line="360" w:lineRule="auto"/>
      </w:pPr>
      <w:r>
        <w:rPr>
          <w:rFonts w:ascii="MS Gothic" w:eastAsia="MS Gothic" w:hAnsi="MS Gothic" w:cstheme="minorHAnsi"/>
          <w:b/>
          <w:sz w:val="28"/>
          <w:szCs w:val="28"/>
        </w:rPr>
        <w:tab/>
      </w:r>
      <w:sdt>
        <w:sdtPr>
          <w:rPr>
            <w:rFonts w:cstheme="minorHAnsi"/>
            <w:b/>
            <w:sz w:val="28"/>
            <w:szCs w:val="28"/>
          </w:rPr>
          <w:id w:val="-1395197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sz w:val="28"/>
              <w:szCs w:val="28"/>
            </w:rPr>
            <w:t>☐</w:t>
          </w:r>
        </w:sdtContent>
      </w:sdt>
      <w:r>
        <w:rPr>
          <w:rFonts w:cstheme="minorHAnsi"/>
          <w:b/>
        </w:rPr>
        <w:t xml:space="preserve"> </w:t>
      </w:r>
      <w:r>
        <w:t>Men A C W Y</w:t>
      </w:r>
    </w:p>
    <w:p w:rsidR="00A87541" w:rsidRDefault="00A87541" w:rsidP="00294BB8">
      <w:pPr>
        <w:tabs>
          <w:tab w:val="left" w:pos="720"/>
          <w:tab w:val="left" w:pos="2340"/>
        </w:tabs>
        <w:spacing w:after="0" w:line="360" w:lineRule="auto"/>
      </w:pPr>
      <w:r>
        <w:tab/>
      </w:r>
      <w:sdt>
        <w:sdtPr>
          <w:rPr>
            <w:rFonts w:cstheme="minorHAnsi"/>
            <w:b/>
            <w:sz w:val="28"/>
            <w:szCs w:val="28"/>
          </w:rPr>
          <w:id w:val="-1066257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sz w:val="28"/>
              <w:szCs w:val="28"/>
            </w:rPr>
            <w:t>☐</w:t>
          </w:r>
        </w:sdtContent>
      </w:sdt>
      <w:r>
        <w:rPr>
          <w:rFonts w:cstheme="minorHAnsi"/>
        </w:rPr>
        <w:t xml:space="preserve"> </w:t>
      </w:r>
      <w:r>
        <w:t>Shingles Zostavax (Live Vaccine)</w:t>
      </w:r>
    </w:p>
    <w:p w:rsidR="00A87541" w:rsidRDefault="00A87541" w:rsidP="00294BB8">
      <w:pPr>
        <w:tabs>
          <w:tab w:val="left" w:pos="720"/>
          <w:tab w:val="left" w:pos="2340"/>
        </w:tabs>
        <w:spacing w:after="0" w:line="360" w:lineRule="auto"/>
      </w:pPr>
      <w:r>
        <w:tab/>
      </w:r>
      <w:sdt>
        <w:sdtPr>
          <w:rPr>
            <w:rFonts w:cstheme="minorHAnsi"/>
            <w:b/>
            <w:sz w:val="28"/>
            <w:szCs w:val="28"/>
          </w:rPr>
          <w:id w:val="1432935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sz w:val="28"/>
              <w:szCs w:val="28"/>
            </w:rPr>
            <w:t>☐</w:t>
          </w:r>
        </w:sdtContent>
      </w:sdt>
      <w:r>
        <w:rPr>
          <w:rFonts w:cstheme="minorHAnsi"/>
        </w:rPr>
        <w:t xml:space="preserve"> </w:t>
      </w:r>
      <w:r>
        <w:t>Shingles Shingrix (Recombinant Vaccine)</w:t>
      </w:r>
    </w:p>
    <w:p w:rsidR="00A87541" w:rsidRDefault="00A87541" w:rsidP="00294BB8">
      <w:pPr>
        <w:tabs>
          <w:tab w:val="left" w:pos="720"/>
          <w:tab w:val="left" w:pos="2340"/>
        </w:tabs>
        <w:spacing w:after="0" w:line="360" w:lineRule="auto"/>
      </w:pPr>
      <w:r>
        <w:tab/>
      </w:r>
      <w:sdt>
        <w:sdtPr>
          <w:rPr>
            <w:rFonts w:cstheme="minorHAnsi"/>
            <w:b/>
            <w:sz w:val="28"/>
            <w:szCs w:val="28"/>
          </w:rPr>
          <w:id w:val="-421799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sz w:val="28"/>
              <w:szCs w:val="28"/>
            </w:rPr>
            <w:t>☐</w:t>
          </w:r>
        </w:sdtContent>
      </w:sdt>
      <w:r>
        <w:rPr>
          <w:rFonts w:cstheme="minorHAnsi"/>
        </w:rPr>
        <w:t xml:space="preserve"> </w:t>
      </w:r>
      <w:r>
        <w:t>Pertussis (no single vaccine Boostrix will be used)</w:t>
      </w:r>
    </w:p>
    <w:p w:rsidR="00A87541" w:rsidRDefault="00A87541" w:rsidP="00294BB8">
      <w:pPr>
        <w:tabs>
          <w:tab w:val="left" w:pos="720"/>
          <w:tab w:val="left" w:pos="2340"/>
        </w:tabs>
        <w:spacing w:after="0" w:line="360" w:lineRule="auto"/>
      </w:pPr>
      <w:r>
        <w:tab/>
      </w:r>
      <w:sdt>
        <w:sdtPr>
          <w:rPr>
            <w:rFonts w:cstheme="minorHAnsi"/>
            <w:b/>
            <w:sz w:val="28"/>
            <w:szCs w:val="28"/>
          </w:rPr>
          <w:id w:val="2035147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sz w:val="28"/>
              <w:szCs w:val="28"/>
            </w:rPr>
            <w:t>☐</w:t>
          </w:r>
        </w:sdtContent>
      </w:sdt>
      <w:r>
        <w:rPr>
          <w:rFonts w:cstheme="minorHAnsi"/>
        </w:rPr>
        <w:t xml:space="preserve"> </w:t>
      </w:r>
      <w:r>
        <w:t>Hepatitis A</w:t>
      </w:r>
    </w:p>
    <w:p w:rsidR="009E6C98" w:rsidRDefault="009E6C98" w:rsidP="00294BB8">
      <w:pPr>
        <w:tabs>
          <w:tab w:val="left" w:pos="720"/>
          <w:tab w:val="left" w:pos="2340"/>
        </w:tabs>
        <w:spacing w:after="0" w:line="360" w:lineRule="auto"/>
      </w:pPr>
      <w:r>
        <w:tab/>
      </w:r>
      <w:sdt>
        <w:sdtPr>
          <w:rPr>
            <w:rFonts w:cstheme="minorHAnsi"/>
            <w:b/>
            <w:sz w:val="28"/>
            <w:szCs w:val="28"/>
          </w:rPr>
          <w:id w:val="1639444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sz w:val="28"/>
              <w:szCs w:val="28"/>
            </w:rPr>
            <w:t>☐</w:t>
          </w:r>
        </w:sdtContent>
      </w:sdt>
      <w:r>
        <w:rPr>
          <w:rFonts w:cstheme="minorHAnsi"/>
        </w:rPr>
        <w:t xml:space="preserve"> </w:t>
      </w:r>
      <w:r>
        <w:t>Hepatitis B</w:t>
      </w:r>
    </w:p>
    <w:p w:rsidR="009E6C98" w:rsidRDefault="009E6C98" w:rsidP="00294BB8">
      <w:pPr>
        <w:tabs>
          <w:tab w:val="left" w:pos="720"/>
          <w:tab w:val="left" w:pos="2340"/>
        </w:tabs>
        <w:spacing w:after="0" w:line="360" w:lineRule="auto"/>
      </w:pPr>
      <w:r>
        <w:tab/>
      </w:r>
      <w:sdt>
        <w:sdtPr>
          <w:rPr>
            <w:rFonts w:cstheme="minorHAnsi"/>
            <w:b/>
            <w:sz w:val="28"/>
            <w:szCs w:val="28"/>
          </w:rPr>
          <w:id w:val="1288695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sz w:val="28"/>
              <w:szCs w:val="28"/>
            </w:rPr>
            <w:t>☐</w:t>
          </w:r>
        </w:sdtContent>
      </w:sdt>
      <w:r>
        <w:rPr>
          <w:rFonts w:cstheme="minorHAnsi"/>
        </w:rPr>
        <w:t xml:space="preserve"> </w:t>
      </w:r>
      <w:r>
        <w:t>Varicella</w:t>
      </w:r>
    </w:p>
    <w:p w:rsidR="009E6C98" w:rsidRDefault="009E6C98" w:rsidP="00294BB8">
      <w:pPr>
        <w:tabs>
          <w:tab w:val="left" w:pos="720"/>
          <w:tab w:val="left" w:pos="2340"/>
        </w:tabs>
        <w:spacing w:after="0" w:line="360" w:lineRule="auto"/>
      </w:pPr>
      <w:r>
        <w:tab/>
      </w:r>
      <w:sdt>
        <w:sdtPr>
          <w:rPr>
            <w:rFonts w:cstheme="minorHAnsi"/>
            <w:b/>
            <w:sz w:val="28"/>
            <w:szCs w:val="28"/>
          </w:rPr>
          <w:id w:val="-1264458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sz w:val="28"/>
              <w:szCs w:val="28"/>
            </w:rPr>
            <w:t>☐</w:t>
          </w:r>
        </w:sdtContent>
      </w:sdt>
      <w:r>
        <w:rPr>
          <w:rFonts w:cstheme="minorHAnsi"/>
        </w:rPr>
        <w:t xml:space="preserve"> </w:t>
      </w:r>
      <w:r>
        <w:t>COVID-19 </w:t>
      </w:r>
    </w:p>
    <w:p w:rsidR="009E6C98" w:rsidRDefault="009E6C98" w:rsidP="00294BB8">
      <w:pPr>
        <w:tabs>
          <w:tab w:val="left" w:pos="720"/>
          <w:tab w:val="left" w:pos="2340"/>
        </w:tabs>
        <w:spacing w:after="0" w:line="360" w:lineRule="auto"/>
      </w:pPr>
      <w:r>
        <w:tab/>
      </w:r>
      <w:sdt>
        <w:sdtPr>
          <w:rPr>
            <w:rFonts w:cstheme="minorHAnsi"/>
            <w:b/>
            <w:sz w:val="28"/>
            <w:szCs w:val="28"/>
          </w:rPr>
          <w:id w:val="1013189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sz w:val="28"/>
              <w:szCs w:val="28"/>
            </w:rPr>
            <w:t>☐</w:t>
          </w:r>
        </w:sdtContent>
      </w:sdt>
      <w:r>
        <w:rPr>
          <w:rFonts w:cstheme="minorHAnsi"/>
        </w:rPr>
        <w:t xml:space="preserve"> </w:t>
      </w:r>
      <w:r>
        <w:t>Flu LAIV</w:t>
      </w:r>
    </w:p>
    <w:p w:rsidR="009E6C98" w:rsidRDefault="009E6C98" w:rsidP="00294BB8">
      <w:pPr>
        <w:tabs>
          <w:tab w:val="left" w:pos="720"/>
          <w:tab w:val="left" w:pos="2340"/>
        </w:tabs>
        <w:spacing w:after="0" w:line="360" w:lineRule="auto"/>
      </w:pPr>
      <w:r>
        <w:tab/>
      </w:r>
      <w:sdt>
        <w:sdtPr>
          <w:rPr>
            <w:rFonts w:cstheme="minorHAnsi"/>
            <w:b/>
            <w:sz w:val="28"/>
            <w:szCs w:val="28"/>
          </w:rPr>
          <w:id w:val="2084559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sz w:val="28"/>
              <w:szCs w:val="28"/>
            </w:rPr>
            <w:t>☐</w:t>
          </w:r>
        </w:sdtContent>
      </w:sdt>
      <w:r>
        <w:rPr>
          <w:rFonts w:cstheme="minorHAnsi"/>
        </w:rPr>
        <w:t xml:space="preserve"> </w:t>
      </w:r>
      <w:r>
        <w:t>Flu QIVc</w:t>
      </w:r>
    </w:p>
    <w:p w:rsidR="009E6C98" w:rsidRDefault="009E6C98" w:rsidP="00294BB8">
      <w:pPr>
        <w:tabs>
          <w:tab w:val="left" w:pos="720"/>
          <w:tab w:val="left" w:pos="2340"/>
        </w:tabs>
        <w:spacing w:after="0" w:line="360" w:lineRule="auto"/>
      </w:pPr>
      <w:r>
        <w:tab/>
      </w:r>
      <w:sdt>
        <w:sdtPr>
          <w:rPr>
            <w:rFonts w:cstheme="minorHAnsi"/>
            <w:b/>
            <w:sz w:val="28"/>
            <w:szCs w:val="28"/>
          </w:rPr>
          <w:id w:val="1280683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sz w:val="28"/>
              <w:szCs w:val="28"/>
            </w:rPr>
            <w:t>☐</w:t>
          </w:r>
        </w:sdtContent>
      </w:sdt>
      <w:r>
        <w:rPr>
          <w:rFonts w:cstheme="minorHAnsi"/>
        </w:rPr>
        <w:t xml:space="preserve"> </w:t>
      </w:r>
      <w:r>
        <w:t>Flu QIVe</w:t>
      </w:r>
    </w:p>
    <w:p w:rsidR="009E6C98" w:rsidRDefault="009E6C98" w:rsidP="00294BB8">
      <w:pPr>
        <w:tabs>
          <w:tab w:val="left" w:pos="720"/>
          <w:tab w:val="left" w:pos="2340"/>
        </w:tabs>
        <w:spacing w:after="0" w:line="360" w:lineRule="auto"/>
      </w:pPr>
      <w:r>
        <w:tab/>
      </w:r>
      <w:sdt>
        <w:sdtPr>
          <w:rPr>
            <w:rFonts w:cstheme="minorHAnsi"/>
            <w:b/>
            <w:sz w:val="28"/>
            <w:szCs w:val="28"/>
          </w:rPr>
          <w:id w:val="1337646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sz w:val="28"/>
              <w:szCs w:val="28"/>
            </w:rPr>
            <w:t>☐</w:t>
          </w:r>
        </w:sdtContent>
      </w:sdt>
      <w:r>
        <w:rPr>
          <w:rFonts w:cstheme="minorHAnsi"/>
        </w:rPr>
        <w:t xml:space="preserve"> </w:t>
      </w:r>
      <w:r>
        <w:t>Flu AQIV</w:t>
      </w:r>
    </w:p>
    <w:p w:rsidR="009E6C98" w:rsidRDefault="009E6C98" w:rsidP="009E6C98">
      <w:pPr>
        <w:pStyle w:val="ListParagraph"/>
        <w:numPr>
          <w:ilvl w:val="0"/>
          <w:numId w:val="1"/>
        </w:numPr>
        <w:tabs>
          <w:tab w:val="left" w:pos="720"/>
          <w:tab w:val="left" w:pos="2340"/>
        </w:tabs>
        <w:spacing w:after="0" w:line="360" w:lineRule="auto"/>
        <w:jc w:val="left"/>
      </w:pPr>
      <w:r>
        <w:t>Reason vaccination is required  *</w:t>
      </w:r>
    </w:p>
    <w:p w:rsidR="009E6C98" w:rsidRDefault="004044E5" w:rsidP="007F7A8A">
      <w:pPr>
        <w:tabs>
          <w:tab w:val="left" w:pos="720"/>
          <w:tab w:val="left" w:pos="2340"/>
        </w:tabs>
        <w:spacing w:after="0" w:line="360" w:lineRule="auto"/>
        <w:ind w:left="360"/>
        <w:jc w:val="left"/>
      </w:pPr>
      <w:r>
        <w:t xml:space="preserve">      </w:t>
      </w:r>
      <w:r w:rsidR="007F7A8A">
        <w:t xml:space="preserve"> </w:t>
      </w:r>
      <w:sdt>
        <w:sdtPr>
          <w:rPr>
            <w:sz w:val="32"/>
            <w:szCs w:val="32"/>
          </w:rPr>
          <w:id w:val="-1931807204"/>
          <w14:checkbox>
            <w14:checked w14:val="0"/>
            <w14:checkedState w14:val="009E" w14:font="Wingdings 2"/>
            <w14:uncheckedState w14:val="0081" w14:font="Wingdings 2"/>
          </w14:checkbox>
        </w:sdtPr>
        <w:sdtEndPr/>
        <w:sdtContent>
          <w:r w:rsidR="00E5164B">
            <w:rPr>
              <w:sz w:val="32"/>
              <w:szCs w:val="32"/>
            </w:rPr>
            <w:sym w:font="Wingdings 2" w:char="F081"/>
          </w:r>
        </w:sdtContent>
      </w:sdt>
      <w:r w:rsidR="007F7A8A">
        <w:t xml:space="preserve"> </w:t>
      </w:r>
      <w:r w:rsidR="00F933BD">
        <w:t>New to Area</w:t>
      </w:r>
    </w:p>
    <w:p w:rsidR="00F933BD" w:rsidRDefault="009A4017" w:rsidP="00F933BD">
      <w:pPr>
        <w:tabs>
          <w:tab w:val="left" w:pos="720"/>
          <w:tab w:val="left" w:pos="2340"/>
        </w:tabs>
        <w:spacing w:after="0" w:line="360" w:lineRule="auto"/>
        <w:ind w:left="720"/>
        <w:jc w:val="left"/>
      </w:pPr>
      <w:sdt>
        <w:sdtPr>
          <w:rPr>
            <w:sz w:val="32"/>
            <w:szCs w:val="32"/>
          </w:rPr>
          <w:id w:val="748931051"/>
          <w14:checkbox>
            <w14:checked w14:val="0"/>
            <w14:checkedState w14:val="009E" w14:font="Wingdings 2"/>
            <w14:uncheckedState w14:val="0081" w14:font="Wingdings 2"/>
          </w14:checkbox>
        </w:sdtPr>
        <w:sdtEndPr/>
        <w:sdtContent>
          <w:r w:rsidR="00E5164B">
            <w:rPr>
              <w:sz w:val="32"/>
              <w:szCs w:val="32"/>
            </w:rPr>
            <w:sym w:font="Wingdings 2" w:char="F081"/>
          </w:r>
        </w:sdtContent>
      </w:sdt>
      <w:r w:rsidR="004044E5">
        <w:t xml:space="preserve"> </w:t>
      </w:r>
      <w:r w:rsidR="00F933BD">
        <w:t>Vaccination not received under normal pathway</w:t>
      </w:r>
    </w:p>
    <w:p w:rsidR="00F933BD" w:rsidRDefault="004044E5" w:rsidP="004044E5">
      <w:pPr>
        <w:tabs>
          <w:tab w:val="left" w:pos="720"/>
          <w:tab w:val="left" w:pos="2340"/>
        </w:tabs>
        <w:spacing w:after="0" w:line="360" w:lineRule="auto"/>
        <w:jc w:val="left"/>
      </w:pPr>
      <w:r>
        <w:t xml:space="preserve">             </w:t>
      </w:r>
      <w:r w:rsidR="007F7A8A">
        <w:t xml:space="preserve"> </w:t>
      </w:r>
      <w:sdt>
        <w:sdtPr>
          <w:rPr>
            <w:sz w:val="32"/>
            <w:szCs w:val="32"/>
          </w:rPr>
          <w:id w:val="1302034924"/>
          <w14:checkbox>
            <w14:checked w14:val="0"/>
            <w14:checkedState w14:val="009E" w14:font="Wingdings 2"/>
            <w14:uncheckedState w14:val="0081" w14:font="Wingdings 2"/>
          </w14:checkbox>
        </w:sdtPr>
        <w:sdtEndPr/>
        <w:sdtContent>
          <w:r w:rsidR="00E5164B">
            <w:rPr>
              <w:sz w:val="32"/>
              <w:szCs w:val="32"/>
            </w:rPr>
            <w:sym w:font="Wingdings 2" w:char="F081"/>
          </w:r>
        </w:sdtContent>
      </w:sdt>
      <w:r>
        <w:t xml:space="preserve"> </w:t>
      </w:r>
      <w:r w:rsidR="00F933BD">
        <w:t>Patient Request</w:t>
      </w:r>
    </w:p>
    <w:p w:rsidR="00E3114D" w:rsidRDefault="00E3114D" w:rsidP="004044E5">
      <w:pPr>
        <w:tabs>
          <w:tab w:val="left" w:pos="720"/>
          <w:tab w:val="left" w:pos="2340"/>
        </w:tabs>
        <w:spacing w:after="0" w:line="360" w:lineRule="auto"/>
        <w:jc w:val="left"/>
      </w:pPr>
      <w:r>
        <w:tab/>
      </w:r>
      <w:sdt>
        <w:sdtPr>
          <w:rPr>
            <w:sz w:val="32"/>
            <w:szCs w:val="32"/>
          </w:rPr>
          <w:id w:val="1455287846"/>
          <w14:checkbox>
            <w14:checked w14:val="0"/>
            <w14:checkedState w14:val="009E" w14:font="Wingdings 2"/>
            <w14:uncheckedState w14:val="0081" w14:font="Wingdings 2"/>
          </w14:checkbox>
        </w:sdtPr>
        <w:sdtEndPr/>
        <w:sdtContent>
          <w:r w:rsidR="00E5164B">
            <w:rPr>
              <w:sz w:val="32"/>
              <w:szCs w:val="32"/>
            </w:rPr>
            <w:sym w:font="Wingdings 2" w:char="F081"/>
          </w:r>
        </w:sdtContent>
      </w:sdt>
      <w:r>
        <w:rPr>
          <w:sz w:val="32"/>
          <w:szCs w:val="32"/>
        </w:rPr>
        <w:t xml:space="preserve"> </w:t>
      </w:r>
      <w:r>
        <w:t>Other</w:t>
      </w:r>
    </w:p>
    <w:p w:rsidR="00E3114D" w:rsidRDefault="00E3114D" w:rsidP="00E3114D">
      <w:pPr>
        <w:pStyle w:val="ListParagraph"/>
        <w:numPr>
          <w:ilvl w:val="0"/>
          <w:numId w:val="1"/>
        </w:numPr>
        <w:tabs>
          <w:tab w:val="left" w:pos="720"/>
          <w:tab w:val="left" w:pos="2340"/>
        </w:tabs>
        <w:spacing w:after="0" w:line="360" w:lineRule="auto"/>
        <w:jc w:val="left"/>
      </w:pPr>
      <w:r>
        <w:t>If Other, Please specify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736"/>
      </w:tblGrid>
      <w:tr w:rsidR="00E3114D" w:rsidTr="00E3114D">
        <w:tc>
          <w:tcPr>
            <w:tcW w:w="10456" w:type="dxa"/>
          </w:tcPr>
          <w:p w:rsidR="00E3114D" w:rsidRDefault="00E3114D" w:rsidP="00E3114D">
            <w:pPr>
              <w:pStyle w:val="ListParagraph"/>
              <w:tabs>
                <w:tab w:val="left" w:pos="720"/>
                <w:tab w:val="left" w:pos="2340"/>
              </w:tabs>
              <w:spacing w:line="360" w:lineRule="auto"/>
              <w:ind w:left="0"/>
              <w:jc w:val="left"/>
            </w:pPr>
          </w:p>
          <w:p w:rsidR="00E3114D" w:rsidRDefault="00E3114D" w:rsidP="00E3114D">
            <w:pPr>
              <w:pStyle w:val="ListParagraph"/>
              <w:tabs>
                <w:tab w:val="left" w:pos="720"/>
                <w:tab w:val="left" w:pos="2340"/>
              </w:tabs>
              <w:spacing w:line="360" w:lineRule="auto"/>
              <w:ind w:left="0"/>
              <w:jc w:val="left"/>
            </w:pPr>
          </w:p>
          <w:p w:rsidR="00040EE6" w:rsidRDefault="00040EE6" w:rsidP="00E3114D">
            <w:pPr>
              <w:pStyle w:val="ListParagraph"/>
              <w:tabs>
                <w:tab w:val="left" w:pos="720"/>
                <w:tab w:val="left" w:pos="2340"/>
              </w:tabs>
              <w:spacing w:line="360" w:lineRule="auto"/>
              <w:ind w:left="0"/>
              <w:jc w:val="left"/>
            </w:pPr>
          </w:p>
        </w:tc>
      </w:tr>
    </w:tbl>
    <w:p w:rsidR="00E3114D" w:rsidRDefault="00E3114D" w:rsidP="00E3114D">
      <w:pPr>
        <w:pStyle w:val="ListParagraph"/>
        <w:tabs>
          <w:tab w:val="left" w:pos="720"/>
          <w:tab w:val="left" w:pos="2340"/>
        </w:tabs>
        <w:spacing w:after="0" w:line="360" w:lineRule="auto"/>
        <w:jc w:val="left"/>
      </w:pPr>
    </w:p>
    <w:p w:rsidR="00040EE6" w:rsidRDefault="00040EE6" w:rsidP="00FE081D">
      <w:pPr>
        <w:tabs>
          <w:tab w:val="left" w:pos="720"/>
          <w:tab w:val="left" w:pos="2340"/>
        </w:tabs>
        <w:spacing w:after="0" w:line="360" w:lineRule="auto"/>
        <w:jc w:val="left"/>
      </w:pPr>
    </w:p>
    <w:p w:rsidR="00517E8D" w:rsidRPr="00E3114D" w:rsidRDefault="00517E8D" w:rsidP="00FE081D">
      <w:pPr>
        <w:tabs>
          <w:tab w:val="left" w:pos="720"/>
          <w:tab w:val="left" w:pos="2340"/>
        </w:tabs>
        <w:spacing w:after="0" w:line="360" w:lineRule="auto"/>
        <w:jc w:val="left"/>
      </w:pPr>
    </w:p>
    <w:p w:rsidR="004044E5" w:rsidRDefault="00E3114D" w:rsidP="00E3114D">
      <w:pPr>
        <w:pStyle w:val="ListParagraph"/>
        <w:numPr>
          <w:ilvl w:val="0"/>
          <w:numId w:val="1"/>
        </w:numPr>
        <w:tabs>
          <w:tab w:val="left" w:pos="720"/>
          <w:tab w:val="left" w:pos="2340"/>
        </w:tabs>
        <w:spacing w:after="0" w:line="360" w:lineRule="auto"/>
        <w:jc w:val="left"/>
      </w:pPr>
      <w:r>
        <w:t>Does this patient have any allergies, or medical conditions that the immunisation team should be aware of?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736"/>
      </w:tblGrid>
      <w:tr w:rsidR="00040EE6" w:rsidTr="00040EE6">
        <w:tc>
          <w:tcPr>
            <w:tcW w:w="10456" w:type="dxa"/>
          </w:tcPr>
          <w:p w:rsidR="00040EE6" w:rsidRDefault="00040EE6" w:rsidP="00F933BD">
            <w:pPr>
              <w:tabs>
                <w:tab w:val="left" w:pos="720"/>
                <w:tab w:val="left" w:pos="2340"/>
              </w:tabs>
              <w:spacing w:line="360" w:lineRule="auto"/>
              <w:jc w:val="left"/>
            </w:pPr>
          </w:p>
          <w:p w:rsidR="00040EE6" w:rsidRDefault="00040EE6" w:rsidP="00F933BD">
            <w:pPr>
              <w:tabs>
                <w:tab w:val="left" w:pos="720"/>
                <w:tab w:val="left" w:pos="2340"/>
              </w:tabs>
              <w:spacing w:line="360" w:lineRule="auto"/>
              <w:jc w:val="left"/>
            </w:pPr>
          </w:p>
          <w:p w:rsidR="00040EE6" w:rsidRDefault="00040EE6" w:rsidP="00F933BD">
            <w:pPr>
              <w:tabs>
                <w:tab w:val="left" w:pos="720"/>
                <w:tab w:val="left" w:pos="2340"/>
              </w:tabs>
              <w:spacing w:line="360" w:lineRule="auto"/>
              <w:jc w:val="left"/>
            </w:pPr>
          </w:p>
          <w:p w:rsidR="00040EE6" w:rsidRDefault="00040EE6" w:rsidP="00F933BD">
            <w:pPr>
              <w:tabs>
                <w:tab w:val="left" w:pos="720"/>
                <w:tab w:val="left" w:pos="2340"/>
              </w:tabs>
              <w:spacing w:line="360" w:lineRule="auto"/>
              <w:jc w:val="left"/>
            </w:pPr>
          </w:p>
          <w:p w:rsidR="00040EE6" w:rsidRDefault="00040EE6" w:rsidP="00F933BD">
            <w:pPr>
              <w:tabs>
                <w:tab w:val="left" w:pos="720"/>
                <w:tab w:val="left" w:pos="2340"/>
              </w:tabs>
              <w:spacing w:line="360" w:lineRule="auto"/>
              <w:jc w:val="left"/>
            </w:pPr>
          </w:p>
        </w:tc>
      </w:tr>
    </w:tbl>
    <w:p w:rsidR="00F933BD" w:rsidRPr="009E6C98" w:rsidRDefault="00F933BD" w:rsidP="00F933BD">
      <w:pPr>
        <w:tabs>
          <w:tab w:val="left" w:pos="720"/>
          <w:tab w:val="left" w:pos="2340"/>
        </w:tabs>
        <w:spacing w:after="0" w:line="360" w:lineRule="auto"/>
        <w:ind w:left="720"/>
        <w:jc w:val="left"/>
      </w:pPr>
    </w:p>
    <w:p w:rsidR="009E6C98" w:rsidRDefault="00040EE6" w:rsidP="00FE081D">
      <w:pPr>
        <w:pStyle w:val="ListParagraph"/>
        <w:numPr>
          <w:ilvl w:val="0"/>
          <w:numId w:val="1"/>
        </w:numPr>
        <w:tabs>
          <w:tab w:val="left" w:pos="720"/>
          <w:tab w:val="left" w:pos="2340"/>
        </w:tabs>
        <w:spacing w:after="0"/>
        <w:jc w:val="left"/>
      </w:pPr>
      <w:r>
        <w:t>Please provide any additional information that will assist with this referral, e.g. vaccine schedule, vaccine dose.</w:t>
      </w:r>
    </w:p>
    <w:p w:rsidR="00FE081D" w:rsidRDefault="00FE081D" w:rsidP="00FE081D">
      <w:pPr>
        <w:pStyle w:val="ListParagraph"/>
        <w:tabs>
          <w:tab w:val="left" w:pos="720"/>
          <w:tab w:val="left" w:pos="2340"/>
        </w:tabs>
        <w:spacing w:after="0"/>
        <w:jc w:val="left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736"/>
      </w:tblGrid>
      <w:tr w:rsidR="00040EE6" w:rsidTr="00040EE6">
        <w:tc>
          <w:tcPr>
            <w:tcW w:w="10456" w:type="dxa"/>
          </w:tcPr>
          <w:p w:rsidR="00040EE6" w:rsidRDefault="00040EE6" w:rsidP="00040EE6">
            <w:pPr>
              <w:pStyle w:val="ListParagraph"/>
              <w:tabs>
                <w:tab w:val="left" w:pos="720"/>
                <w:tab w:val="left" w:pos="2340"/>
              </w:tabs>
              <w:spacing w:line="360" w:lineRule="auto"/>
              <w:ind w:left="0"/>
              <w:jc w:val="left"/>
            </w:pPr>
          </w:p>
          <w:p w:rsidR="00040EE6" w:rsidRDefault="00040EE6" w:rsidP="00040EE6">
            <w:pPr>
              <w:pStyle w:val="ListParagraph"/>
              <w:tabs>
                <w:tab w:val="left" w:pos="720"/>
                <w:tab w:val="left" w:pos="2340"/>
              </w:tabs>
              <w:spacing w:line="360" w:lineRule="auto"/>
              <w:ind w:left="0"/>
              <w:jc w:val="left"/>
            </w:pPr>
          </w:p>
          <w:p w:rsidR="00040EE6" w:rsidRDefault="00040EE6" w:rsidP="00040EE6">
            <w:pPr>
              <w:pStyle w:val="ListParagraph"/>
              <w:tabs>
                <w:tab w:val="left" w:pos="720"/>
                <w:tab w:val="left" w:pos="2340"/>
              </w:tabs>
              <w:spacing w:line="360" w:lineRule="auto"/>
              <w:ind w:left="0"/>
              <w:jc w:val="left"/>
            </w:pPr>
          </w:p>
          <w:p w:rsidR="00040EE6" w:rsidRDefault="00040EE6" w:rsidP="00040EE6">
            <w:pPr>
              <w:pStyle w:val="ListParagraph"/>
              <w:tabs>
                <w:tab w:val="left" w:pos="720"/>
                <w:tab w:val="left" w:pos="2340"/>
              </w:tabs>
              <w:spacing w:line="360" w:lineRule="auto"/>
              <w:ind w:left="0"/>
              <w:jc w:val="left"/>
            </w:pPr>
          </w:p>
          <w:p w:rsidR="00040EE6" w:rsidRDefault="00040EE6" w:rsidP="00040EE6">
            <w:pPr>
              <w:pStyle w:val="ListParagraph"/>
              <w:tabs>
                <w:tab w:val="left" w:pos="720"/>
                <w:tab w:val="left" w:pos="2340"/>
              </w:tabs>
              <w:spacing w:line="360" w:lineRule="auto"/>
              <w:ind w:left="0"/>
              <w:jc w:val="left"/>
            </w:pPr>
          </w:p>
        </w:tc>
      </w:tr>
    </w:tbl>
    <w:p w:rsidR="00040EE6" w:rsidRPr="009E6C98" w:rsidRDefault="00040EE6" w:rsidP="00040EE6">
      <w:pPr>
        <w:pStyle w:val="ListParagraph"/>
        <w:tabs>
          <w:tab w:val="left" w:pos="720"/>
          <w:tab w:val="left" w:pos="2340"/>
        </w:tabs>
        <w:spacing w:after="0" w:line="360" w:lineRule="auto"/>
        <w:jc w:val="left"/>
      </w:pPr>
    </w:p>
    <w:p w:rsidR="00415610" w:rsidRDefault="00040EE6" w:rsidP="00040EE6">
      <w:pPr>
        <w:pStyle w:val="ListParagraph"/>
        <w:numPr>
          <w:ilvl w:val="0"/>
          <w:numId w:val="1"/>
        </w:numPr>
        <w:tabs>
          <w:tab w:val="left" w:pos="720"/>
          <w:tab w:val="left" w:pos="2340"/>
        </w:tabs>
        <w:spacing w:after="0" w:line="360" w:lineRule="auto"/>
        <w:jc w:val="left"/>
      </w:pPr>
      <w:r>
        <w:t>Name of person completing this form *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736"/>
      </w:tblGrid>
      <w:tr w:rsidR="00040EE6" w:rsidTr="00040EE6">
        <w:tc>
          <w:tcPr>
            <w:tcW w:w="10456" w:type="dxa"/>
          </w:tcPr>
          <w:p w:rsidR="00040EE6" w:rsidRDefault="00040EE6" w:rsidP="00040EE6">
            <w:pPr>
              <w:pStyle w:val="ListParagraph"/>
              <w:tabs>
                <w:tab w:val="left" w:pos="720"/>
                <w:tab w:val="left" w:pos="2340"/>
              </w:tabs>
              <w:spacing w:line="360" w:lineRule="auto"/>
              <w:ind w:left="0"/>
              <w:jc w:val="left"/>
            </w:pPr>
          </w:p>
          <w:p w:rsidR="00040EE6" w:rsidRDefault="00040EE6" w:rsidP="00040EE6">
            <w:pPr>
              <w:pStyle w:val="ListParagraph"/>
              <w:tabs>
                <w:tab w:val="left" w:pos="720"/>
                <w:tab w:val="left" w:pos="2340"/>
              </w:tabs>
              <w:spacing w:line="360" w:lineRule="auto"/>
              <w:ind w:left="0"/>
              <w:jc w:val="left"/>
            </w:pPr>
          </w:p>
        </w:tc>
      </w:tr>
    </w:tbl>
    <w:p w:rsidR="00040EE6" w:rsidRPr="00415610" w:rsidRDefault="00040EE6" w:rsidP="00040EE6">
      <w:pPr>
        <w:pStyle w:val="ListParagraph"/>
        <w:tabs>
          <w:tab w:val="left" w:pos="720"/>
          <w:tab w:val="left" w:pos="2340"/>
        </w:tabs>
        <w:spacing w:after="0" w:line="360" w:lineRule="auto"/>
        <w:jc w:val="left"/>
      </w:pPr>
    </w:p>
    <w:p w:rsidR="00415610" w:rsidRDefault="00040EE6" w:rsidP="00040EE6">
      <w:pPr>
        <w:pStyle w:val="ListParagraph"/>
        <w:numPr>
          <w:ilvl w:val="0"/>
          <w:numId w:val="1"/>
        </w:numPr>
        <w:tabs>
          <w:tab w:val="left" w:pos="720"/>
          <w:tab w:val="left" w:pos="2340"/>
        </w:tabs>
        <w:spacing w:after="0" w:line="360" w:lineRule="auto"/>
        <w:jc w:val="left"/>
      </w:pPr>
      <w:r>
        <w:t>E-mail address of person completing this form *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736"/>
      </w:tblGrid>
      <w:tr w:rsidR="00040EE6" w:rsidTr="00040EE6">
        <w:tc>
          <w:tcPr>
            <w:tcW w:w="10456" w:type="dxa"/>
          </w:tcPr>
          <w:p w:rsidR="00040EE6" w:rsidRDefault="00040EE6" w:rsidP="00040EE6">
            <w:pPr>
              <w:pStyle w:val="ListParagraph"/>
              <w:tabs>
                <w:tab w:val="left" w:pos="720"/>
                <w:tab w:val="left" w:pos="2340"/>
              </w:tabs>
              <w:spacing w:line="360" w:lineRule="auto"/>
              <w:ind w:left="0"/>
              <w:jc w:val="left"/>
            </w:pPr>
          </w:p>
          <w:p w:rsidR="00040EE6" w:rsidRDefault="00040EE6" w:rsidP="00040EE6">
            <w:pPr>
              <w:pStyle w:val="ListParagraph"/>
              <w:tabs>
                <w:tab w:val="left" w:pos="720"/>
                <w:tab w:val="left" w:pos="2340"/>
              </w:tabs>
              <w:spacing w:line="360" w:lineRule="auto"/>
              <w:ind w:left="0"/>
              <w:jc w:val="left"/>
            </w:pPr>
          </w:p>
        </w:tc>
      </w:tr>
    </w:tbl>
    <w:p w:rsidR="00293E5F" w:rsidRDefault="00415610" w:rsidP="0060581F">
      <w:pPr>
        <w:tabs>
          <w:tab w:val="left" w:pos="720"/>
          <w:tab w:val="left" w:pos="2340"/>
        </w:tabs>
        <w:spacing w:after="0" w:line="360" w:lineRule="auto"/>
        <w:jc w:val="left"/>
      </w:pPr>
      <w:r>
        <w:tab/>
      </w:r>
    </w:p>
    <w:p w:rsidR="00040EE6" w:rsidRDefault="00293E5F" w:rsidP="0060581F">
      <w:pPr>
        <w:tabs>
          <w:tab w:val="left" w:pos="720"/>
          <w:tab w:val="left" w:pos="2340"/>
        </w:tabs>
        <w:spacing w:after="0" w:line="360" w:lineRule="auto"/>
        <w:jc w:val="left"/>
      </w:pPr>
      <w:r>
        <w:tab/>
        <w:t>Please e-mail the completed form as follows:</w:t>
      </w:r>
    </w:p>
    <w:p w:rsidR="00293E5F" w:rsidRDefault="00293E5F" w:rsidP="0060581F">
      <w:pPr>
        <w:tabs>
          <w:tab w:val="left" w:pos="720"/>
          <w:tab w:val="left" w:pos="2340"/>
        </w:tabs>
        <w:spacing w:after="0" w:line="360" w:lineRule="auto"/>
        <w:jc w:val="left"/>
      </w:pPr>
      <w:r>
        <w:tab/>
        <w:t>Aberdeen City Patients to:</w:t>
      </w:r>
      <w:r w:rsidR="005C0F4E">
        <w:t xml:space="preserve"> </w:t>
      </w:r>
      <w:hyperlink r:id="rId13" w:history="1">
        <w:r w:rsidR="005C0F4E" w:rsidRPr="00D716B2">
          <w:rPr>
            <w:rStyle w:val="Hyperlink"/>
          </w:rPr>
          <w:t>Gram.citycovid19immsteam@nhs.scot</w:t>
        </w:r>
      </w:hyperlink>
    </w:p>
    <w:p w:rsidR="00293E5F" w:rsidRDefault="00293E5F" w:rsidP="0060581F">
      <w:pPr>
        <w:tabs>
          <w:tab w:val="left" w:pos="720"/>
          <w:tab w:val="left" w:pos="2340"/>
        </w:tabs>
        <w:spacing w:after="0" w:line="360" w:lineRule="auto"/>
        <w:jc w:val="left"/>
      </w:pPr>
      <w:r>
        <w:tab/>
        <w:t>Aberdeenshire Patients to</w:t>
      </w:r>
      <w:r w:rsidRPr="00302F57">
        <w:t xml:space="preserve">: </w:t>
      </w:r>
      <w:hyperlink r:id="rId14" w:history="1">
        <w:r w:rsidR="00302F57" w:rsidRPr="00302F57">
          <w:rPr>
            <w:rStyle w:val="Hyperlink"/>
            <w:rFonts w:ascii="Calibri" w:hAnsi="Calibri" w:cs="Calibri"/>
          </w:rPr>
          <w:t>gram.TLvaxshire@nhs.scot</w:t>
        </w:r>
      </w:hyperlink>
    </w:p>
    <w:p w:rsidR="00293E5F" w:rsidRDefault="00293E5F" w:rsidP="00293E5F">
      <w:pPr>
        <w:tabs>
          <w:tab w:val="left" w:pos="720"/>
          <w:tab w:val="left" w:pos="2340"/>
        </w:tabs>
        <w:spacing w:after="0" w:line="360" w:lineRule="auto"/>
        <w:jc w:val="left"/>
      </w:pPr>
      <w:r>
        <w:tab/>
        <w:t>Moray Patients to:</w:t>
      </w:r>
      <w:r w:rsidR="005C0F4E">
        <w:t xml:space="preserve"> </w:t>
      </w:r>
      <w:hyperlink r:id="rId15" w:history="1">
        <w:r w:rsidR="0049318E" w:rsidRPr="00901F35">
          <w:rPr>
            <w:rStyle w:val="Hyperlink"/>
          </w:rPr>
          <w:t>Gram.vaccreferralsmoray@nhs.scot</w:t>
        </w:r>
      </w:hyperlink>
    </w:p>
    <w:p w:rsidR="0049318E" w:rsidRDefault="0049318E" w:rsidP="00293E5F">
      <w:pPr>
        <w:tabs>
          <w:tab w:val="left" w:pos="720"/>
          <w:tab w:val="left" w:pos="2340"/>
        </w:tabs>
        <w:spacing w:after="0" w:line="360" w:lineRule="auto"/>
        <w:jc w:val="left"/>
        <w:rPr>
          <w:b/>
          <w:sz w:val="32"/>
          <w:szCs w:val="32"/>
        </w:rPr>
      </w:pPr>
    </w:p>
    <w:p w:rsidR="00040EE6" w:rsidRPr="0049318E" w:rsidRDefault="00040EE6" w:rsidP="00040EE6">
      <w:pPr>
        <w:tabs>
          <w:tab w:val="left" w:pos="720"/>
          <w:tab w:val="left" w:pos="2340"/>
        </w:tabs>
        <w:spacing w:after="0" w:line="360" w:lineRule="auto"/>
        <w:jc w:val="center"/>
        <w:rPr>
          <w:b/>
          <w:sz w:val="28"/>
          <w:szCs w:val="28"/>
        </w:rPr>
      </w:pPr>
      <w:r w:rsidRPr="0049318E">
        <w:rPr>
          <w:b/>
          <w:sz w:val="28"/>
          <w:szCs w:val="28"/>
        </w:rPr>
        <w:t>Thank you for submitting this vaccination request.</w:t>
      </w:r>
    </w:p>
    <w:p w:rsidR="002D582A" w:rsidRPr="0049318E" w:rsidRDefault="00040EE6" w:rsidP="00E00F47">
      <w:pPr>
        <w:tabs>
          <w:tab w:val="left" w:pos="720"/>
          <w:tab w:val="left" w:pos="2340"/>
        </w:tabs>
        <w:spacing w:after="0" w:line="360" w:lineRule="auto"/>
        <w:jc w:val="center"/>
        <w:rPr>
          <w:rFonts w:cstheme="minorHAnsi"/>
          <w:sz w:val="28"/>
          <w:szCs w:val="28"/>
        </w:rPr>
      </w:pPr>
      <w:r w:rsidRPr="0049318E">
        <w:rPr>
          <w:sz w:val="28"/>
          <w:szCs w:val="28"/>
        </w:rPr>
        <w:t>Local immunisation teams will contact the patient</w:t>
      </w:r>
    </w:p>
    <w:sectPr w:rsidR="002D582A" w:rsidRPr="0049318E" w:rsidSect="00517E8D">
      <w:headerReference w:type="default" r:id="rId16"/>
      <w:footerReference w:type="default" r:id="rId17"/>
      <w:type w:val="continuous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017" w:rsidRDefault="009A4017" w:rsidP="001B16DB">
      <w:pPr>
        <w:spacing w:after="0"/>
      </w:pPr>
      <w:r>
        <w:separator/>
      </w:r>
    </w:p>
  </w:endnote>
  <w:endnote w:type="continuationSeparator" w:id="0">
    <w:p w:rsidR="009A4017" w:rsidRDefault="009A4017" w:rsidP="001B16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74B" w:rsidRDefault="003A774B" w:rsidP="00E00F47">
    <w:pPr>
      <w:pStyle w:val="Footer"/>
      <w:jc w:val="center"/>
    </w:pPr>
    <w:r>
      <w:ptab w:relativeTo="margin" w:alignment="center" w:leader="none"/>
    </w:r>
    <w:r>
      <w:rPr>
        <w:noProof/>
        <w:lang w:eastAsia="en-GB"/>
      </w:rPr>
      <w:drawing>
        <wp:inline distT="0" distB="0" distL="0" distR="0">
          <wp:extent cx="1397000" cy="57150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ublicHealth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6674" cy="5795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017" w:rsidRDefault="009A4017" w:rsidP="001B16DB">
      <w:pPr>
        <w:spacing w:after="0"/>
      </w:pPr>
      <w:r>
        <w:separator/>
      </w:r>
    </w:p>
  </w:footnote>
  <w:footnote w:type="continuationSeparator" w:id="0">
    <w:p w:rsidR="009A4017" w:rsidRDefault="009A4017" w:rsidP="001B16D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6DB" w:rsidRDefault="00C41F1B" w:rsidP="00C41F1B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2197100</wp:posOffset>
          </wp:positionH>
          <wp:positionV relativeFrom="paragraph">
            <wp:posOffset>-227965</wp:posOffset>
          </wp:positionV>
          <wp:extent cx="1911350" cy="109220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HSCM_Logo_RGB (1)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1350" cy="1092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498600" cy="781050"/>
          <wp:effectExtent l="0" t="0" r="635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RINT col portrait ACHSCP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8600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0F5D">
      <w:rPr>
        <w:noProof/>
        <w:lang w:eastAsia="en-GB"/>
      </w:rPr>
      <w:drawing>
        <wp:inline distT="0" distB="0" distL="0" distR="0" wp14:anchorId="49532DE9" wp14:editId="171524AE">
          <wp:extent cx="2152650" cy="793750"/>
          <wp:effectExtent l="0" t="0" r="0" b="635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HSCP logo-RGB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65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318D5"/>
    <w:multiLevelType w:val="hybridMultilevel"/>
    <w:tmpl w:val="B04285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3E65EA"/>
    <w:multiLevelType w:val="hybridMultilevel"/>
    <w:tmpl w:val="280CCF02"/>
    <w:lvl w:ilvl="0" w:tplc="1BF4B184">
      <w:start w:val="1"/>
      <w:numFmt w:val="bullet"/>
      <w:lvlText w:val=""/>
      <w:lvlJc w:val="left"/>
      <w:pPr>
        <w:ind w:left="2160" w:hanging="360"/>
      </w:pPr>
      <w:rPr>
        <w:rFonts w:ascii="Wingdings 2" w:hAnsi="Wingdings 2" w:hint="default"/>
      </w:rPr>
    </w:lvl>
    <w:lvl w:ilvl="1" w:tplc="06F89A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40"/>
        <w:szCs w:val="4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805F2E"/>
    <w:multiLevelType w:val="hybridMultilevel"/>
    <w:tmpl w:val="50BA6980"/>
    <w:lvl w:ilvl="0" w:tplc="1BF4B184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EB272F4"/>
    <w:multiLevelType w:val="hybridMultilevel"/>
    <w:tmpl w:val="6DCEFB80"/>
    <w:lvl w:ilvl="0" w:tplc="0AEC5262">
      <w:start w:val="1"/>
      <w:numFmt w:val="bullet"/>
      <w:lvlText w:val=""/>
      <w:lvlJc w:val="left"/>
      <w:pPr>
        <w:ind w:left="1080" w:hanging="360"/>
      </w:pPr>
      <w:rPr>
        <w:rFonts w:ascii="Wingdings 2" w:hAnsi="Wingdings 2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CE"/>
    <w:rsid w:val="00040EE6"/>
    <w:rsid w:val="00087BB3"/>
    <w:rsid w:val="000C4492"/>
    <w:rsid w:val="001B16DB"/>
    <w:rsid w:val="00235817"/>
    <w:rsid w:val="00293E5F"/>
    <w:rsid w:val="00294BB8"/>
    <w:rsid w:val="002D2378"/>
    <w:rsid w:val="002D582A"/>
    <w:rsid w:val="00302F57"/>
    <w:rsid w:val="00333245"/>
    <w:rsid w:val="00342B9D"/>
    <w:rsid w:val="00353B29"/>
    <w:rsid w:val="003A774B"/>
    <w:rsid w:val="004044E5"/>
    <w:rsid w:val="00415610"/>
    <w:rsid w:val="0047727C"/>
    <w:rsid w:val="00485CAA"/>
    <w:rsid w:val="0049318E"/>
    <w:rsid w:val="004A5D50"/>
    <w:rsid w:val="00517E8D"/>
    <w:rsid w:val="005211A6"/>
    <w:rsid w:val="005879CF"/>
    <w:rsid w:val="005C0F4E"/>
    <w:rsid w:val="005E2CCE"/>
    <w:rsid w:val="0060581F"/>
    <w:rsid w:val="007B5E0A"/>
    <w:rsid w:val="007F7A8A"/>
    <w:rsid w:val="00865CAD"/>
    <w:rsid w:val="00890F5D"/>
    <w:rsid w:val="00916F10"/>
    <w:rsid w:val="00947D27"/>
    <w:rsid w:val="00954D0C"/>
    <w:rsid w:val="0097311F"/>
    <w:rsid w:val="009A4017"/>
    <w:rsid w:val="009C4985"/>
    <w:rsid w:val="009E6C98"/>
    <w:rsid w:val="00A5359D"/>
    <w:rsid w:val="00A71EB7"/>
    <w:rsid w:val="00A87541"/>
    <w:rsid w:val="00AA78C9"/>
    <w:rsid w:val="00BA60D3"/>
    <w:rsid w:val="00C41F1B"/>
    <w:rsid w:val="00C47481"/>
    <w:rsid w:val="00CC5D00"/>
    <w:rsid w:val="00CF1C41"/>
    <w:rsid w:val="00D25325"/>
    <w:rsid w:val="00D4511E"/>
    <w:rsid w:val="00D716B2"/>
    <w:rsid w:val="00D76BDA"/>
    <w:rsid w:val="00DC5BF7"/>
    <w:rsid w:val="00DE454B"/>
    <w:rsid w:val="00E00F47"/>
    <w:rsid w:val="00E3114D"/>
    <w:rsid w:val="00E5164B"/>
    <w:rsid w:val="00E61B29"/>
    <w:rsid w:val="00EC282E"/>
    <w:rsid w:val="00F933BD"/>
    <w:rsid w:val="00FE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613D9B-2A8A-4CAD-B7D3-0192CC20B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78C9"/>
    <w:pPr>
      <w:ind w:left="720"/>
      <w:contextualSpacing/>
    </w:pPr>
  </w:style>
  <w:style w:type="table" w:styleId="TableGrid">
    <w:name w:val="Table Grid"/>
    <w:basedOn w:val="TableNormal"/>
    <w:uiPriority w:val="39"/>
    <w:rsid w:val="00AA78C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16D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B16DB"/>
  </w:style>
  <w:style w:type="paragraph" w:styleId="Footer">
    <w:name w:val="footer"/>
    <w:basedOn w:val="Normal"/>
    <w:link w:val="FooterChar"/>
    <w:uiPriority w:val="99"/>
    <w:unhideWhenUsed/>
    <w:rsid w:val="001B16D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B16DB"/>
  </w:style>
  <w:style w:type="character" w:styleId="PlaceholderText">
    <w:name w:val="Placeholder Text"/>
    <w:basedOn w:val="DefaultParagraphFont"/>
    <w:uiPriority w:val="99"/>
    <w:semiHidden/>
    <w:rsid w:val="00890F5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D237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35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5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collections/immunisation-against-infectious%02disease-the-green-book" TargetMode="External"/><Relationship Id="rId13" Type="http://schemas.openxmlformats.org/officeDocument/2006/relationships/hyperlink" Target="mailto:Gram.citycovid19immsteam@nhs.sco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.gov.uk/government/collections/immunisation-against-infectious-disease-the%02green-book" TargetMode="External"/><Relationship Id="rId12" Type="http://schemas.openxmlformats.org/officeDocument/2006/relationships/hyperlink" Target="https://www.grampianvax.com/wp-content/uploads/2022/08/FORM-2-Info-and-consent-intervax-for-parents-info-and-consent-intervax-form-for-parents.doc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rampianvax.com/wp-content/uploads/2022/08/FORM-1-Assessment-for-Eligibility-for-BCG-immunisation-1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Gram.vaccreferralsmoray@nhs.scot" TargetMode="External"/><Relationship Id="rId10" Type="http://schemas.openxmlformats.org/officeDocument/2006/relationships/hyperlink" Target="https://www.grampianvax.com/wp-content/uploads/2022/08/FORM-2-Info-and-consent-intervax-for-parents-info-and-consent-intervax-form-for-parents.do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rampianvax.com/wp-content/uploads/2022/08/FORM-1-Assessment-for-Eligibility-for-BCG-immunisation-1.docx" TargetMode="External"/><Relationship Id="rId14" Type="http://schemas.openxmlformats.org/officeDocument/2006/relationships/hyperlink" Target="mailto:gram.TLvaxshire@nhs.sco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Grampian</Company>
  <LinksUpToDate>false</LinksUpToDate>
  <CharactersWithSpaces>4423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Jacquie Begg (NHS Grampian)</dc:creator>
  <cp:keywords/>
  <dc:description/>
  <cp:lastModifiedBy>Claire Shirran (NHS Grampian)</cp:lastModifiedBy>
  <cp:revision>2</cp:revision>
  <dcterms:created xsi:type="dcterms:W3CDTF">2022-08-11T08:54:00Z</dcterms:created>
  <dcterms:modified xsi:type="dcterms:W3CDTF">2022-08-11T08:54:00Z</dcterms:modified>
</cp:coreProperties>
</file>